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0581" w:rsidRDefault="003E47E2" w:rsidP="006B0581">
      <w:pPr>
        <w:jc w:val="center"/>
        <w:rPr>
          <w:rFonts w:asciiTheme="minorHAnsi" w:hAnsiTheme="minorHAnsi" w:cstheme="minorHAnsi"/>
          <w:b/>
          <w:color w:val="000000" w:themeColor="text1"/>
          <w:sz w:val="36"/>
          <w:szCs w:val="36"/>
        </w:rPr>
      </w:pPr>
      <w:r>
        <w:rPr>
          <w:rFonts w:asciiTheme="minorHAnsi" w:hAnsiTheme="minorHAnsi" w:cstheme="minorHAnsi"/>
          <w:b/>
          <w:color w:val="000000" w:themeColor="text1"/>
          <w:sz w:val="36"/>
          <w:szCs w:val="36"/>
        </w:rPr>
        <w:t>San Severo, p</w:t>
      </w:r>
      <w:r w:rsidR="006913F6">
        <w:rPr>
          <w:rFonts w:asciiTheme="minorHAnsi" w:hAnsiTheme="minorHAnsi" w:cstheme="minorHAnsi"/>
          <w:b/>
          <w:color w:val="000000" w:themeColor="text1"/>
          <w:sz w:val="36"/>
          <w:szCs w:val="36"/>
        </w:rPr>
        <w:t>resenta</w:t>
      </w:r>
      <w:r>
        <w:rPr>
          <w:rFonts w:asciiTheme="minorHAnsi" w:hAnsiTheme="minorHAnsi" w:cstheme="minorHAnsi"/>
          <w:b/>
          <w:color w:val="000000" w:themeColor="text1"/>
          <w:sz w:val="36"/>
          <w:szCs w:val="36"/>
        </w:rPr>
        <w:t>ta</w:t>
      </w:r>
      <w:r w:rsidR="006913F6">
        <w:rPr>
          <w:rFonts w:asciiTheme="minorHAnsi" w:hAnsiTheme="minorHAnsi" w:cstheme="minorHAnsi"/>
          <w:b/>
          <w:color w:val="000000" w:themeColor="text1"/>
          <w:sz w:val="36"/>
          <w:szCs w:val="36"/>
        </w:rPr>
        <w:t xml:space="preserve"> Strategia </w:t>
      </w:r>
      <w:proofErr w:type="spellStart"/>
      <w:r w:rsidR="006913F6">
        <w:rPr>
          <w:rFonts w:asciiTheme="minorHAnsi" w:hAnsiTheme="minorHAnsi" w:cstheme="minorHAnsi"/>
          <w:b/>
          <w:color w:val="000000" w:themeColor="text1"/>
          <w:sz w:val="36"/>
          <w:szCs w:val="36"/>
        </w:rPr>
        <w:t>Gal</w:t>
      </w:r>
      <w:proofErr w:type="spellEnd"/>
      <w:r>
        <w:rPr>
          <w:rFonts w:asciiTheme="minorHAnsi" w:hAnsiTheme="minorHAnsi" w:cstheme="minorHAnsi"/>
          <w:b/>
          <w:color w:val="000000" w:themeColor="text1"/>
          <w:sz w:val="36"/>
          <w:szCs w:val="36"/>
        </w:rPr>
        <w:t xml:space="preserve"> Daunia Rurale 2020</w:t>
      </w:r>
    </w:p>
    <w:p w:rsidR="006B0581" w:rsidRDefault="006B0581" w:rsidP="006B0581">
      <w:pPr>
        <w:jc w:val="center"/>
        <w:rPr>
          <w:rFonts w:asciiTheme="minorHAnsi" w:hAnsiTheme="minorHAnsi" w:cstheme="minorHAnsi"/>
          <w:i/>
          <w:color w:val="000000" w:themeColor="text1"/>
          <w:sz w:val="24"/>
          <w:szCs w:val="24"/>
        </w:rPr>
      </w:pPr>
      <w:r w:rsidRPr="006B0581">
        <w:rPr>
          <w:rFonts w:asciiTheme="minorHAnsi" w:hAnsiTheme="minorHAnsi" w:cstheme="minorHAnsi"/>
          <w:i/>
          <w:color w:val="000000" w:themeColor="text1"/>
          <w:sz w:val="24"/>
          <w:szCs w:val="24"/>
        </w:rPr>
        <w:t xml:space="preserve">Grande successo per la prima tappa del ciclo di incontri che toccherà i sette comuni del </w:t>
      </w:r>
      <w:proofErr w:type="spellStart"/>
      <w:r w:rsidRPr="006B0581">
        <w:rPr>
          <w:rFonts w:asciiTheme="minorHAnsi" w:hAnsiTheme="minorHAnsi" w:cstheme="minorHAnsi"/>
          <w:i/>
          <w:color w:val="000000" w:themeColor="text1"/>
          <w:sz w:val="24"/>
          <w:szCs w:val="24"/>
        </w:rPr>
        <w:t>Gal</w:t>
      </w:r>
      <w:proofErr w:type="spellEnd"/>
      <w:r w:rsidRPr="006B0581">
        <w:rPr>
          <w:rFonts w:asciiTheme="minorHAnsi" w:hAnsiTheme="minorHAnsi" w:cstheme="minorHAnsi"/>
          <w:i/>
          <w:color w:val="000000" w:themeColor="text1"/>
          <w:sz w:val="24"/>
          <w:szCs w:val="24"/>
        </w:rPr>
        <w:t xml:space="preserve">. </w:t>
      </w:r>
    </w:p>
    <w:p w:rsidR="006B0581" w:rsidRPr="006B0581" w:rsidRDefault="006B0581" w:rsidP="006B0581">
      <w:pPr>
        <w:jc w:val="center"/>
        <w:rPr>
          <w:rFonts w:asciiTheme="minorHAnsi" w:hAnsiTheme="minorHAnsi" w:cstheme="minorHAnsi"/>
          <w:b/>
          <w:color w:val="000000" w:themeColor="text1"/>
          <w:sz w:val="36"/>
          <w:szCs w:val="36"/>
        </w:rPr>
      </w:pPr>
      <w:r>
        <w:rPr>
          <w:rFonts w:asciiTheme="minorHAnsi" w:hAnsiTheme="minorHAnsi" w:cstheme="minorHAnsi"/>
          <w:i/>
          <w:color w:val="000000" w:themeColor="text1"/>
          <w:sz w:val="24"/>
          <w:szCs w:val="24"/>
        </w:rPr>
        <w:t>L</w:t>
      </w:r>
      <w:r w:rsidRPr="006B0581">
        <w:rPr>
          <w:rFonts w:asciiTheme="minorHAnsi" w:hAnsiTheme="minorHAnsi" w:cstheme="minorHAnsi"/>
          <w:i/>
          <w:color w:val="000000" w:themeColor="text1"/>
          <w:sz w:val="24"/>
          <w:szCs w:val="24"/>
        </w:rPr>
        <w:t xml:space="preserve">’assessore </w:t>
      </w:r>
      <w:r>
        <w:rPr>
          <w:rFonts w:asciiTheme="minorHAnsi" w:hAnsiTheme="minorHAnsi" w:cstheme="minorHAnsi"/>
          <w:i/>
          <w:color w:val="000000" w:themeColor="text1"/>
          <w:sz w:val="24"/>
          <w:szCs w:val="24"/>
        </w:rPr>
        <w:t xml:space="preserve">regionale Leonardo </w:t>
      </w:r>
      <w:r w:rsidRPr="006B0581">
        <w:rPr>
          <w:rFonts w:asciiTheme="minorHAnsi" w:hAnsiTheme="minorHAnsi" w:cstheme="minorHAnsi"/>
          <w:i/>
          <w:color w:val="000000" w:themeColor="text1"/>
          <w:sz w:val="24"/>
          <w:szCs w:val="24"/>
        </w:rPr>
        <w:t xml:space="preserve">Di Gioia ha fatto un richiamo ai recenti fatti di cronaca  </w:t>
      </w:r>
    </w:p>
    <w:p w:rsidR="00C34680" w:rsidRPr="00211A91" w:rsidRDefault="00C34680" w:rsidP="00487B37">
      <w:pPr>
        <w:spacing w:before="100" w:beforeAutospacing="1" w:after="100" w:afterAutospacing="1"/>
        <w:jc w:val="both"/>
        <w:rPr>
          <w:rFonts w:asciiTheme="minorHAnsi" w:hAnsiTheme="minorHAnsi" w:cstheme="minorHAnsi"/>
          <w:sz w:val="28"/>
          <w:szCs w:val="28"/>
        </w:rPr>
      </w:pPr>
      <w:r w:rsidRPr="00211A91">
        <w:rPr>
          <w:rFonts w:asciiTheme="minorHAnsi" w:hAnsiTheme="minorHAnsi" w:cstheme="minorHAnsi"/>
          <w:sz w:val="28"/>
          <w:szCs w:val="28"/>
        </w:rPr>
        <w:t>“</w:t>
      </w:r>
      <w:r w:rsidR="004C7891" w:rsidRPr="00211A91">
        <w:rPr>
          <w:rFonts w:asciiTheme="minorHAnsi" w:hAnsiTheme="minorHAnsi" w:cstheme="minorHAnsi"/>
          <w:i/>
          <w:sz w:val="28"/>
          <w:szCs w:val="28"/>
        </w:rPr>
        <w:t xml:space="preserve">Anche con le piccole cose, con il continuare </w:t>
      </w:r>
      <w:r w:rsidR="00895013">
        <w:rPr>
          <w:rFonts w:asciiTheme="minorHAnsi" w:hAnsiTheme="minorHAnsi" w:cstheme="minorHAnsi"/>
          <w:i/>
          <w:sz w:val="28"/>
          <w:szCs w:val="28"/>
        </w:rPr>
        <w:t xml:space="preserve">a </w:t>
      </w:r>
      <w:r w:rsidR="004C7891" w:rsidRPr="00211A91">
        <w:rPr>
          <w:rFonts w:asciiTheme="minorHAnsi" w:hAnsiTheme="minorHAnsi" w:cstheme="minorHAnsi"/>
          <w:i/>
          <w:sz w:val="28"/>
          <w:szCs w:val="28"/>
        </w:rPr>
        <w:t xml:space="preserve">sognare e a credere in un futuro diverso, si può dare un segnale di rinascita ad un territorio sempre più vittima e oggetto di attività ed azioni molto lontane da quelle che dovrebbero ispirare i nostri ragazzi. </w:t>
      </w:r>
      <w:r w:rsidR="000C701D" w:rsidRPr="00211A91">
        <w:rPr>
          <w:rFonts w:asciiTheme="minorHAnsi" w:hAnsiTheme="minorHAnsi" w:cstheme="minorHAnsi"/>
          <w:i/>
          <w:sz w:val="28"/>
          <w:szCs w:val="28"/>
        </w:rPr>
        <w:t xml:space="preserve">Questa </w:t>
      </w:r>
      <w:r w:rsidR="004C7891" w:rsidRPr="00211A91">
        <w:rPr>
          <w:rFonts w:asciiTheme="minorHAnsi" w:hAnsiTheme="minorHAnsi" w:cstheme="minorHAnsi"/>
          <w:i/>
          <w:sz w:val="28"/>
          <w:szCs w:val="28"/>
        </w:rPr>
        <w:t xml:space="preserve">rinascita può ripartire </w:t>
      </w:r>
      <w:r w:rsidR="00C64791" w:rsidRPr="00211A91">
        <w:rPr>
          <w:rFonts w:asciiTheme="minorHAnsi" w:hAnsiTheme="minorHAnsi" w:cstheme="minorHAnsi"/>
          <w:i/>
          <w:sz w:val="28"/>
          <w:szCs w:val="28"/>
        </w:rPr>
        <w:t>anche attraverso i</w:t>
      </w:r>
      <w:r w:rsidR="004C7891" w:rsidRPr="00211A91">
        <w:rPr>
          <w:rFonts w:asciiTheme="minorHAnsi" w:hAnsiTheme="minorHAnsi" w:cstheme="minorHAnsi"/>
          <w:i/>
          <w:sz w:val="28"/>
          <w:szCs w:val="28"/>
        </w:rPr>
        <w:t xml:space="preserve"> </w:t>
      </w:r>
      <w:proofErr w:type="spellStart"/>
      <w:r w:rsidR="004C7891" w:rsidRPr="00211A91">
        <w:rPr>
          <w:rFonts w:asciiTheme="minorHAnsi" w:hAnsiTheme="minorHAnsi" w:cstheme="minorHAnsi"/>
          <w:i/>
          <w:sz w:val="28"/>
          <w:szCs w:val="28"/>
        </w:rPr>
        <w:t>Gal</w:t>
      </w:r>
      <w:proofErr w:type="spellEnd"/>
      <w:r w:rsidR="004C7891" w:rsidRPr="00211A91">
        <w:rPr>
          <w:rFonts w:asciiTheme="minorHAnsi" w:hAnsiTheme="minorHAnsi" w:cstheme="minorHAnsi"/>
          <w:sz w:val="28"/>
          <w:szCs w:val="28"/>
        </w:rPr>
        <w:t xml:space="preserve">”. </w:t>
      </w:r>
    </w:p>
    <w:p w:rsidR="00C46390" w:rsidRPr="00211A91" w:rsidRDefault="004C7891" w:rsidP="00487B37">
      <w:pPr>
        <w:spacing w:before="100" w:beforeAutospacing="1" w:after="100" w:afterAutospacing="1"/>
        <w:jc w:val="both"/>
        <w:rPr>
          <w:rFonts w:asciiTheme="minorHAnsi" w:hAnsiTheme="minorHAnsi" w:cstheme="minorHAnsi"/>
          <w:sz w:val="28"/>
          <w:szCs w:val="28"/>
        </w:rPr>
      </w:pPr>
      <w:r w:rsidRPr="00211A91">
        <w:rPr>
          <w:rFonts w:asciiTheme="minorHAnsi" w:hAnsiTheme="minorHAnsi" w:cstheme="minorHAnsi"/>
          <w:sz w:val="28"/>
          <w:szCs w:val="28"/>
        </w:rPr>
        <w:t xml:space="preserve">Con queste parole, </w:t>
      </w:r>
      <w:r w:rsidR="002A24F9">
        <w:rPr>
          <w:rFonts w:asciiTheme="minorHAnsi" w:hAnsiTheme="minorHAnsi" w:cstheme="minorHAnsi"/>
          <w:sz w:val="28"/>
          <w:szCs w:val="28"/>
        </w:rPr>
        <w:t>suggerite</w:t>
      </w:r>
      <w:r w:rsidRPr="00211A91">
        <w:rPr>
          <w:rFonts w:asciiTheme="minorHAnsi" w:hAnsiTheme="minorHAnsi" w:cstheme="minorHAnsi"/>
          <w:sz w:val="28"/>
          <w:szCs w:val="28"/>
        </w:rPr>
        <w:t xml:space="preserve"> dai recenti fatti di cronaca che hanno </w:t>
      </w:r>
      <w:r w:rsidR="00C64791" w:rsidRPr="00211A91">
        <w:rPr>
          <w:rFonts w:asciiTheme="minorHAnsi" w:hAnsiTheme="minorHAnsi" w:cstheme="minorHAnsi"/>
          <w:sz w:val="28"/>
          <w:szCs w:val="28"/>
        </w:rPr>
        <w:t>visto ancora una volta protagonista la Capitanata, l’</w:t>
      </w:r>
      <w:r w:rsidR="00C46390" w:rsidRPr="00211A91">
        <w:rPr>
          <w:rFonts w:asciiTheme="minorHAnsi" w:hAnsiTheme="minorHAnsi" w:cstheme="minorHAnsi"/>
          <w:sz w:val="28"/>
          <w:szCs w:val="28"/>
        </w:rPr>
        <w:t>A</w:t>
      </w:r>
      <w:r w:rsidR="00C64791" w:rsidRPr="00211A91">
        <w:rPr>
          <w:rFonts w:asciiTheme="minorHAnsi" w:hAnsiTheme="minorHAnsi" w:cstheme="minorHAnsi"/>
          <w:sz w:val="28"/>
          <w:szCs w:val="28"/>
        </w:rPr>
        <w:t xml:space="preserve">ssessore regionale all’Agricoltura </w:t>
      </w:r>
      <w:r w:rsidR="00C64791" w:rsidRPr="00211A91">
        <w:rPr>
          <w:rFonts w:asciiTheme="minorHAnsi" w:hAnsiTheme="minorHAnsi" w:cstheme="minorHAnsi"/>
          <w:b/>
          <w:sz w:val="28"/>
          <w:szCs w:val="28"/>
        </w:rPr>
        <w:t>Leonardo Di Gioia</w:t>
      </w:r>
      <w:r w:rsidR="00C64791" w:rsidRPr="00211A91">
        <w:rPr>
          <w:rFonts w:asciiTheme="minorHAnsi" w:hAnsiTheme="minorHAnsi" w:cstheme="minorHAnsi"/>
          <w:sz w:val="28"/>
          <w:szCs w:val="28"/>
        </w:rPr>
        <w:t xml:space="preserve"> ha chiuso ieri a </w:t>
      </w:r>
      <w:r w:rsidR="00C64791" w:rsidRPr="00211A91">
        <w:rPr>
          <w:rFonts w:asciiTheme="minorHAnsi" w:hAnsiTheme="minorHAnsi" w:cstheme="minorHAnsi"/>
          <w:b/>
          <w:sz w:val="28"/>
          <w:szCs w:val="28"/>
        </w:rPr>
        <w:t>San Severo</w:t>
      </w:r>
      <w:r w:rsidR="00C64791" w:rsidRPr="00211A91">
        <w:rPr>
          <w:rFonts w:asciiTheme="minorHAnsi" w:hAnsiTheme="minorHAnsi" w:cstheme="minorHAnsi"/>
          <w:sz w:val="28"/>
          <w:szCs w:val="28"/>
        </w:rPr>
        <w:t xml:space="preserve"> la prima tappa del ciclo di presentazioni della </w:t>
      </w:r>
      <w:r w:rsidR="00C64791" w:rsidRPr="00211A91">
        <w:rPr>
          <w:rFonts w:asciiTheme="minorHAnsi" w:hAnsiTheme="minorHAnsi" w:cstheme="minorHAnsi"/>
          <w:b/>
          <w:sz w:val="28"/>
          <w:szCs w:val="28"/>
        </w:rPr>
        <w:t>Strategia di Sviluppo Locale</w:t>
      </w:r>
      <w:r w:rsidR="00C64791" w:rsidRPr="00211A91">
        <w:rPr>
          <w:rFonts w:asciiTheme="minorHAnsi" w:hAnsiTheme="minorHAnsi" w:cstheme="minorHAnsi"/>
          <w:sz w:val="28"/>
          <w:szCs w:val="28"/>
        </w:rPr>
        <w:t xml:space="preserve"> del </w:t>
      </w:r>
      <w:proofErr w:type="spellStart"/>
      <w:r w:rsidR="00C34680" w:rsidRPr="00211A91">
        <w:rPr>
          <w:rFonts w:asciiTheme="minorHAnsi" w:hAnsiTheme="minorHAnsi" w:cstheme="minorHAnsi"/>
          <w:b/>
          <w:sz w:val="28"/>
          <w:szCs w:val="28"/>
        </w:rPr>
        <w:t>G</w:t>
      </w:r>
      <w:r w:rsidR="00C64791" w:rsidRPr="00211A91">
        <w:rPr>
          <w:rFonts w:asciiTheme="minorHAnsi" w:hAnsiTheme="minorHAnsi" w:cstheme="minorHAnsi"/>
          <w:b/>
          <w:sz w:val="28"/>
          <w:szCs w:val="28"/>
        </w:rPr>
        <w:t>al</w:t>
      </w:r>
      <w:proofErr w:type="spellEnd"/>
      <w:r w:rsidR="00C64791" w:rsidRPr="00211A91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C34680" w:rsidRPr="00211A91">
        <w:rPr>
          <w:rFonts w:asciiTheme="minorHAnsi" w:hAnsiTheme="minorHAnsi" w:cstheme="minorHAnsi"/>
          <w:b/>
          <w:sz w:val="28"/>
          <w:szCs w:val="28"/>
        </w:rPr>
        <w:t>D</w:t>
      </w:r>
      <w:r w:rsidR="00C64791" w:rsidRPr="00211A91">
        <w:rPr>
          <w:rFonts w:asciiTheme="minorHAnsi" w:hAnsiTheme="minorHAnsi" w:cstheme="minorHAnsi"/>
          <w:b/>
          <w:sz w:val="28"/>
          <w:szCs w:val="28"/>
        </w:rPr>
        <w:t>aunia Rurale 2020</w:t>
      </w:r>
      <w:r w:rsidR="00C64791" w:rsidRPr="00211A91">
        <w:rPr>
          <w:rFonts w:asciiTheme="minorHAnsi" w:hAnsiTheme="minorHAnsi" w:cstheme="minorHAnsi"/>
          <w:sz w:val="28"/>
          <w:szCs w:val="28"/>
        </w:rPr>
        <w:t xml:space="preserve">. </w:t>
      </w:r>
      <w:r w:rsidR="006B0581">
        <w:rPr>
          <w:rFonts w:asciiTheme="minorHAnsi" w:hAnsiTheme="minorHAnsi" w:cstheme="minorHAnsi"/>
          <w:sz w:val="28"/>
          <w:szCs w:val="28"/>
        </w:rPr>
        <w:t>All’</w:t>
      </w:r>
      <w:r w:rsidR="00C64791" w:rsidRPr="00211A91">
        <w:rPr>
          <w:rFonts w:asciiTheme="minorHAnsi" w:hAnsiTheme="minorHAnsi" w:cstheme="minorHAnsi"/>
          <w:sz w:val="28"/>
          <w:szCs w:val="28"/>
        </w:rPr>
        <w:t xml:space="preserve"> incontro</w:t>
      </w:r>
      <w:r w:rsidR="006B0581">
        <w:rPr>
          <w:rFonts w:asciiTheme="minorHAnsi" w:hAnsiTheme="minorHAnsi" w:cstheme="minorHAnsi"/>
          <w:sz w:val="28"/>
          <w:szCs w:val="28"/>
        </w:rPr>
        <w:t>,</w:t>
      </w:r>
      <w:r w:rsidR="00C64791" w:rsidRPr="00211A91">
        <w:rPr>
          <w:rFonts w:asciiTheme="minorHAnsi" w:hAnsiTheme="minorHAnsi" w:cstheme="minorHAnsi"/>
          <w:sz w:val="28"/>
          <w:szCs w:val="28"/>
        </w:rPr>
        <w:t xml:space="preserve"> svoltosi nella sede del </w:t>
      </w:r>
      <w:proofErr w:type="spellStart"/>
      <w:r w:rsidR="00C46390" w:rsidRPr="00211A91">
        <w:rPr>
          <w:rFonts w:asciiTheme="minorHAnsi" w:hAnsiTheme="minorHAnsi" w:cstheme="minorHAnsi"/>
          <w:sz w:val="28"/>
          <w:szCs w:val="28"/>
        </w:rPr>
        <w:t>G</w:t>
      </w:r>
      <w:r w:rsidR="00C64791" w:rsidRPr="00211A91">
        <w:rPr>
          <w:rFonts w:asciiTheme="minorHAnsi" w:hAnsiTheme="minorHAnsi" w:cstheme="minorHAnsi"/>
          <w:sz w:val="28"/>
          <w:szCs w:val="28"/>
        </w:rPr>
        <w:t>al</w:t>
      </w:r>
      <w:proofErr w:type="spellEnd"/>
      <w:r w:rsidR="006B0581">
        <w:rPr>
          <w:rFonts w:asciiTheme="minorHAnsi" w:hAnsiTheme="minorHAnsi" w:cstheme="minorHAnsi"/>
          <w:sz w:val="28"/>
          <w:szCs w:val="28"/>
        </w:rPr>
        <w:t>,</w:t>
      </w:r>
      <w:r w:rsidR="00C64791" w:rsidRPr="00211A91">
        <w:rPr>
          <w:rFonts w:asciiTheme="minorHAnsi" w:hAnsiTheme="minorHAnsi" w:cstheme="minorHAnsi"/>
          <w:sz w:val="28"/>
          <w:szCs w:val="28"/>
        </w:rPr>
        <w:t xml:space="preserve"> hanno partecipato</w:t>
      </w:r>
      <w:r w:rsidR="006B0581">
        <w:rPr>
          <w:rFonts w:asciiTheme="minorHAnsi" w:hAnsiTheme="minorHAnsi" w:cstheme="minorHAnsi"/>
          <w:sz w:val="28"/>
          <w:szCs w:val="28"/>
        </w:rPr>
        <w:t xml:space="preserve"> </w:t>
      </w:r>
      <w:r w:rsidR="00C34680" w:rsidRPr="00211A91">
        <w:rPr>
          <w:rFonts w:asciiTheme="minorHAnsi" w:hAnsiTheme="minorHAnsi" w:cstheme="minorHAnsi"/>
          <w:sz w:val="28"/>
          <w:szCs w:val="28"/>
        </w:rPr>
        <w:t>l’</w:t>
      </w:r>
      <w:r w:rsidR="00C46390" w:rsidRPr="00211A91">
        <w:rPr>
          <w:rFonts w:asciiTheme="minorHAnsi" w:hAnsiTheme="minorHAnsi" w:cstheme="minorHAnsi"/>
          <w:sz w:val="28"/>
          <w:szCs w:val="28"/>
        </w:rPr>
        <w:t>A</w:t>
      </w:r>
      <w:r w:rsidR="00C34680" w:rsidRPr="00211A91">
        <w:rPr>
          <w:rFonts w:asciiTheme="minorHAnsi" w:hAnsiTheme="minorHAnsi" w:cstheme="minorHAnsi"/>
          <w:sz w:val="28"/>
          <w:szCs w:val="28"/>
        </w:rPr>
        <w:t xml:space="preserve">ssessore alla </w:t>
      </w:r>
      <w:r w:rsidR="00C46390" w:rsidRPr="00211A91">
        <w:rPr>
          <w:rFonts w:asciiTheme="minorHAnsi" w:hAnsiTheme="minorHAnsi" w:cstheme="minorHAnsi"/>
          <w:sz w:val="28"/>
          <w:szCs w:val="28"/>
        </w:rPr>
        <w:t>S</w:t>
      </w:r>
      <w:r w:rsidR="00C34680" w:rsidRPr="00211A91">
        <w:rPr>
          <w:rFonts w:asciiTheme="minorHAnsi" w:hAnsiTheme="minorHAnsi" w:cstheme="minorHAnsi"/>
          <w:sz w:val="28"/>
          <w:szCs w:val="28"/>
        </w:rPr>
        <w:t xml:space="preserve">icurezza del Comune di San Severo </w:t>
      </w:r>
      <w:r w:rsidR="00C46390" w:rsidRPr="006B0581">
        <w:rPr>
          <w:rFonts w:asciiTheme="minorHAnsi" w:hAnsiTheme="minorHAnsi" w:cstheme="minorHAnsi"/>
          <w:b/>
          <w:sz w:val="28"/>
          <w:szCs w:val="28"/>
        </w:rPr>
        <w:t xml:space="preserve">Michele </w:t>
      </w:r>
      <w:r w:rsidR="00C34680" w:rsidRPr="006B0581">
        <w:rPr>
          <w:rFonts w:asciiTheme="minorHAnsi" w:hAnsiTheme="minorHAnsi" w:cstheme="minorHAnsi"/>
          <w:b/>
          <w:sz w:val="28"/>
          <w:szCs w:val="28"/>
        </w:rPr>
        <w:t>Del Sordo</w:t>
      </w:r>
      <w:r w:rsidR="006B0581">
        <w:rPr>
          <w:rFonts w:asciiTheme="minorHAnsi" w:hAnsiTheme="minorHAnsi" w:cstheme="minorHAnsi"/>
          <w:sz w:val="28"/>
          <w:szCs w:val="28"/>
        </w:rPr>
        <w:t xml:space="preserve">, </w:t>
      </w:r>
      <w:r w:rsidR="00C34680" w:rsidRPr="00211A91">
        <w:rPr>
          <w:rFonts w:asciiTheme="minorHAnsi" w:hAnsiTheme="minorHAnsi" w:cstheme="minorHAnsi"/>
          <w:sz w:val="28"/>
          <w:szCs w:val="28"/>
        </w:rPr>
        <w:t xml:space="preserve">l’intero staff del </w:t>
      </w:r>
      <w:proofErr w:type="spellStart"/>
      <w:r w:rsidR="00C34680" w:rsidRPr="00211A91">
        <w:rPr>
          <w:rFonts w:asciiTheme="minorHAnsi" w:hAnsiTheme="minorHAnsi" w:cstheme="minorHAnsi"/>
          <w:sz w:val="28"/>
          <w:szCs w:val="28"/>
        </w:rPr>
        <w:t>Gal</w:t>
      </w:r>
      <w:proofErr w:type="spellEnd"/>
      <w:r w:rsidR="006B0581">
        <w:rPr>
          <w:rFonts w:asciiTheme="minorHAnsi" w:hAnsiTheme="minorHAnsi" w:cstheme="minorHAnsi"/>
          <w:sz w:val="28"/>
          <w:szCs w:val="28"/>
        </w:rPr>
        <w:t xml:space="preserve"> e </w:t>
      </w:r>
      <w:r w:rsidR="00C71565" w:rsidRPr="00211A91">
        <w:rPr>
          <w:rFonts w:asciiTheme="minorHAnsi" w:hAnsiTheme="minorHAnsi" w:cstheme="minorHAnsi"/>
          <w:sz w:val="28"/>
          <w:szCs w:val="28"/>
        </w:rPr>
        <w:t xml:space="preserve">molte imprese ed enti locali del territorio. </w:t>
      </w:r>
      <w:r w:rsidR="000C701D" w:rsidRPr="00211A91">
        <w:rPr>
          <w:rFonts w:asciiTheme="minorHAnsi" w:hAnsiTheme="minorHAnsi" w:cstheme="minorHAnsi"/>
          <w:sz w:val="28"/>
          <w:szCs w:val="28"/>
        </w:rPr>
        <w:t>Sono</w:t>
      </w:r>
      <w:r w:rsidR="00C34680" w:rsidRPr="00211A91">
        <w:rPr>
          <w:rFonts w:asciiTheme="minorHAnsi" w:hAnsiTheme="minorHAnsi" w:cstheme="minorHAnsi"/>
          <w:sz w:val="28"/>
          <w:szCs w:val="28"/>
        </w:rPr>
        <w:t xml:space="preserve"> </w:t>
      </w:r>
      <w:r w:rsidR="006B0581">
        <w:rPr>
          <w:rFonts w:asciiTheme="minorHAnsi" w:hAnsiTheme="minorHAnsi" w:cstheme="minorHAnsi"/>
          <w:sz w:val="28"/>
          <w:szCs w:val="28"/>
        </w:rPr>
        <w:t xml:space="preserve">proprio </w:t>
      </w:r>
      <w:r w:rsidR="00C34680" w:rsidRPr="00211A91">
        <w:rPr>
          <w:rFonts w:asciiTheme="minorHAnsi" w:hAnsiTheme="minorHAnsi" w:cstheme="minorHAnsi"/>
          <w:sz w:val="28"/>
          <w:szCs w:val="28"/>
        </w:rPr>
        <w:t>loro</w:t>
      </w:r>
      <w:r w:rsidR="006B0581">
        <w:rPr>
          <w:rFonts w:asciiTheme="minorHAnsi" w:hAnsiTheme="minorHAnsi" w:cstheme="minorHAnsi"/>
          <w:sz w:val="28"/>
          <w:szCs w:val="28"/>
        </w:rPr>
        <w:t xml:space="preserve">, </w:t>
      </w:r>
      <w:r w:rsidR="00A2520C" w:rsidRPr="00211A91">
        <w:rPr>
          <w:rFonts w:asciiTheme="minorHAnsi" w:hAnsiTheme="minorHAnsi" w:cstheme="minorHAnsi"/>
          <w:sz w:val="28"/>
          <w:szCs w:val="28"/>
        </w:rPr>
        <w:t>i</w:t>
      </w:r>
      <w:r w:rsidR="00C34680" w:rsidRPr="00211A91">
        <w:rPr>
          <w:rFonts w:asciiTheme="minorHAnsi" w:hAnsiTheme="minorHAnsi" w:cstheme="minorHAnsi"/>
          <w:sz w:val="28"/>
          <w:szCs w:val="28"/>
        </w:rPr>
        <w:t>nfatti</w:t>
      </w:r>
      <w:r w:rsidR="006B0581">
        <w:rPr>
          <w:rFonts w:asciiTheme="minorHAnsi" w:hAnsiTheme="minorHAnsi" w:cstheme="minorHAnsi"/>
          <w:sz w:val="28"/>
          <w:szCs w:val="28"/>
        </w:rPr>
        <w:t>,</w:t>
      </w:r>
      <w:r w:rsidR="00C34680" w:rsidRPr="00211A91">
        <w:rPr>
          <w:rFonts w:asciiTheme="minorHAnsi" w:hAnsiTheme="minorHAnsi" w:cstheme="minorHAnsi"/>
          <w:sz w:val="28"/>
          <w:szCs w:val="28"/>
        </w:rPr>
        <w:t xml:space="preserve"> i</w:t>
      </w:r>
      <w:r w:rsidR="00A2520C" w:rsidRPr="00211A91">
        <w:rPr>
          <w:rFonts w:asciiTheme="minorHAnsi" w:hAnsiTheme="minorHAnsi" w:cstheme="minorHAnsi"/>
          <w:sz w:val="28"/>
          <w:szCs w:val="28"/>
        </w:rPr>
        <w:t xml:space="preserve"> destinatari de</w:t>
      </w:r>
      <w:r w:rsidR="00C71565" w:rsidRPr="00211A91">
        <w:rPr>
          <w:rFonts w:asciiTheme="minorHAnsi" w:hAnsiTheme="minorHAnsi" w:cstheme="minorHAnsi"/>
          <w:sz w:val="28"/>
          <w:szCs w:val="28"/>
        </w:rPr>
        <w:t xml:space="preserve">i </w:t>
      </w:r>
      <w:r w:rsidR="00C71565" w:rsidRPr="00211A91">
        <w:rPr>
          <w:rFonts w:asciiTheme="minorHAnsi" w:hAnsiTheme="minorHAnsi" w:cstheme="minorHAnsi"/>
          <w:b/>
          <w:sz w:val="28"/>
          <w:szCs w:val="28"/>
        </w:rPr>
        <w:t>sette interventi a bando</w:t>
      </w:r>
      <w:r w:rsidR="00C71565" w:rsidRPr="00211A91">
        <w:rPr>
          <w:rFonts w:asciiTheme="minorHAnsi" w:hAnsiTheme="minorHAnsi" w:cstheme="minorHAnsi"/>
          <w:sz w:val="28"/>
          <w:szCs w:val="28"/>
        </w:rPr>
        <w:t xml:space="preserve"> (cui si aggiungono </w:t>
      </w:r>
      <w:r w:rsidR="00AB0C80" w:rsidRPr="00AB0C80">
        <w:rPr>
          <w:rFonts w:asciiTheme="minorHAnsi" w:hAnsiTheme="minorHAnsi" w:cstheme="minorHAnsi"/>
          <w:b/>
          <w:sz w:val="28"/>
          <w:szCs w:val="28"/>
        </w:rPr>
        <w:t xml:space="preserve">i </w:t>
      </w:r>
      <w:r w:rsidR="00C71565" w:rsidRPr="00211A91">
        <w:rPr>
          <w:rFonts w:asciiTheme="minorHAnsi" w:hAnsiTheme="minorHAnsi" w:cstheme="minorHAnsi"/>
          <w:b/>
          <w:sz w:val="28"/>
          <w:szCs w:val="28"/>
        </w:rPr>
        <w:t xml:space="preserve">tre a regia diretta </w:t>
      </w:r>
      <w:proofErr w:type="spellStart"/>
      <w:r w:rsidR="00C46390" w:rsidRPr="00211A91">
        <w:rPr>
          <w:rFonts w:asciiTheme="minorHAnsi" w:hAnsiTheme="minorHAnsi" w:cstheme="minorHAnsi"/>
          <w:b/>
          <w:sz w:val="28"/>
          <w:szCs w:val="28"/>
        </w:rPr>
        <w:t>G</w:t>
      </w:r>
      <w:r w:rsidR="00C71565" w:rsidRPr="00211A91">
        <w:rPr>
          <w:rFonts w:asciiTheme="minorHAnsi" w:hAnsiTheme="minorHAnsi" w:cstheme="minorHAnsi"/>
          <w:b/>
          <w:sz w:val="28"/>
          <w:szCs w:val="28"/>
        </w:rPr>
        <w:t>al</w:t>
      </w:r>
      <w:proofErr w:type="spellEnd"/>
      <w:r w:rsidR="00C71565" w:rsidRPr="00211A91">
        <w:rPr>
          <w:rFonts w:asciiTheme="minorHAnsi" w:hAnsiTheme="minorHAnsi" w:cstheme="minorHAnsi"/>
          <w:sz w:val="28"/>
          <w:szCs w:val="28"/>
        </w:rPr>
        <w:t>) che premieranno</w:t>
      </w:r>
      <w:r w:rsidR="00A2520C" w:rsidRPr="00211A91">
        <w:rPr>
          <w:rFonts w:asciiTheme="minorHAnsi" w:hAnsiTheme="minorHAnsi" w:cstheme="minorHAnsi"/>
          <w:sz w:val="28"/>
          <w:szCs w:val="28"/>
        </w:rPr>
        <w:t xml:space="preserve">, con </w:t>
      </w:r>
      <w:r w:rsidR="00A2520C" w:rsidRPr="00211A91">
        <w:rPr>
          <w:rFonts w:asciiTheme="minorHAnsi" w:hAnsiTheme="minorHAnsi" w:cstheme="minorHAnsi"/>
          <w:b/>
          <w:sz w:val="28"/>
          <w:szCs w:val="28"/>
        </w:rPr>
        <w:t>oltre quattro milioni di euro</w:t>
      </w:r>
      <w:r w:rsidR="00A2520C" w:rsidRPr="00211A91">
        <w:rPr>
          <w:rFonts w:asciiTheme="minorHAnsi" w:hAnsiTheme="minorHAnsi" w:cstheme="minorHAnsi"/>
          <w:sz w:val="28"/>
          <w:szCs w:val="28"/>
        </w:rPr>
        <w:t xml:space="preserve">, </w:t>
      </w:r>
      <w:r w:rsidR="00C71565" w:rsidRPr="00211A91">
        <w:rPr>
          <w:rFonts w:asciiTheme="minorHAnsi" w:hAnsiTheme="minorHAnsi" w:cstheme="minorHAnsi"/>
          <w:sz w:val="28"/>
          <w:szCs w:val="28"/>
        </w:rPr>
        <w:t xml:space="preserve">l’intuito </w:t>
      </w:r>
      <w:r w:rsidR="00A2520C" w:rsidRPr="00211A91">
        <w:rPr>
          <w:rFonts w:asciiTheme="minorHAnsi" w:hAnsiTheme="minorHAnsi" w:cstheme="minorHAnsi"/>
          <w:sz w:val="28"/>
          <w:szCs w:val="28"/>
        </w:rPr>
        <w:t xml:space="preserve">e le idee capaci di raccontare in chiave innovativa l’identità dell’Alto Tavoliere. </w:t>
      </w:r>
    </w:p>
    <w:p w:rsidR="004A259F" w:rsidRPr="00211A91" w:rsidRDefault="000C701D" w:rsidP="00487B37">
      <w:pPr>
        <w:spacing w:before="100" w:beforeAutospacing="1" w:after="100" w:afterAutospacing="1"/>
        <w:jc w:val="both"/>
        <w:rPr>
          <w:rFonts w:asciiTheme="minorHAnsi" w:hAnsiTheme="minorHAnsi" w:cstheme="minorHAnsi"/>
          <w:sz w:val="28"/>
          <w:szCs w:val="28"/>
        </w:rPr>
      </w:pPr>
      <w:r w:rsidRPr="00211A91">
        <w:rPr>
          <w:rFonts w:asciiTheme="minorHAnsi" w:hAnsiTheme="minorHAnsi" w:cstheme="minorHAnsi"/>
          <w:sz w:val="28"/>
          <w:szCs w:val="28"/>
        </w:rPr>
        <w:t>“</w:t>
      </w:r>
      <w:r w:rsidRPr="00211A91">
        <w:rPr>
          <w:rFonts w:asciiTheme="minorHAnsi" w:hAnsiTheme="minorHAnsi" w:cstheme="minorHAnsi"/>
          <w:i/>
          <w:sz w:val="28"/>
          <w:szCs w:val="28"/>
        </w:rPr>
        <w:t xml:space="preserve">Il </w:t>
      </w:r>
      <w:proofErr w:type="spellStart"/>
      <w:r w:rsidRPr="00211A91">
        <w:rPr>
          <w:rFonts w:asciiTheme="minorHAnsi" w:hAnsiTheme="minorHAnsi" w:cstheme="minorHAnsi"/>
          <w:i/>
          <w:sz w:val="28"/>
          <w:szCs w:val="28"/>
        </w:rPr>
        <w:t>Gal</w:t>
      </w:r>
      <w:proofErr w:type="spellEnd"/>
      <w:r w:rsidR="00B31C6C" w:rsidRPr="00211A91">
        <w:rPr>
          <w:rFonts w:asciiTheme="minorHAnsi" w:hAnsiTheme="minorHAnsi" w:cstheme="minorHAnsi"/>
          <w:sz w:val="28"/>
          <w:szCs w:val="28"/>
        </w:rPr>
        <w:t xml:space="preserve"> – </w:t>
      </w:r>
      <w:r w:rsidR="00B31C6C" w:rsidRPr="00211A91">
        <w:rPr>
          <w:rFonts w:asciiTheme="minorHAnsi" w:hAnsiTheme="minorHAnsi" w:cstheme="minorHAnsi"/>
          <w:b/>
          <w:sz w:val="28"/>
          <w:szCs w:val="28"/>
        </w:rPr>
        <w:t xml:space="preserve">ha dichiarato il presidente Luigi </w:t>
      </w:r>
      <w:proofErr w:type="spellStart"/>
      <w:r w:rsidR="00B31C6C" w:rsidRPr="00211A91">
        <w:rPr>
          <w:rFonts w:asciiTheme="minorHAnsi" w:hAnsiTheme="minorHAnsi" w:cstheme="minorHAnsi"/>
          <w:b/>
          <w:sz w:val="28"/>
          <w:szCs w:val="28"/>
        </w:rPr>
        <w:t>Angelillis</w:t>
      </w:r>
      <w:proofErr w:type="spellEnd"/>
      <w:r w:rsidR="00B31C6C" w:rsidRPr="00211A91">
        <w:rPr>
          <w:rFonts w:asciiTheme="minorHAnsi" w:hAnsiTheme="minorHAnsi" w:cstheme="minorHAnsi"/>
          <w:sz w:val="28"/>
          <w:szCs w:val="28"/>
        </w:rPr>
        <w:t xml:space="preserve">- </w:t>
      </w:r>
      <w:r w:rsidRPr="00211A91">
        <w:rPr>
          <w:rFonts w:asciiTheme="minorHAnsi" w:hAnsiTheme="minorHAnsi" w:cstheme="minorHAnsi"/>
          <w:i/>
          <w:sz w:val="28"/>
          <w:szCs w:val="28"/>
        </w:rPr>
        <w:t xml:space="preserve">non </w:t>
      </w:r>
      <w:r w:rsidR="00B31C6C" w:rsidRPr="00211A91">
        <w:rPr>
          <w:rFonts w:asciiTheme="minorHAnsi" w:hAnsiTheme="minorHAnsi" w:cstheme="minorHAnsi"/>
          <w:i/>
          <w:sz w:val="28"/>
          <w:szCs w:val="28"/>
        </w:rPr>
        <w:t xml:space="preserve">deve essere inteso come </w:t>
      </w:r>
      <w:r w:rsidRPr="00211A91">
        <w:rPr>
          <w:rFonts w:asciiTheme="minorHAnsi" w:hAnsiTheme="minorHAnsi" w:cstheme="minorHAnsi"/>
          <w:i/>
          <w:sz w:val="28"/>
          <w:szCs w:val="28"/>
        </w:rPr>
        <w:t>un distributore automatico di finanziamenti ma come un</w:t>
      </w:r>
      <w:r w:rsidR="00B31C6C" w:rsidRPr="00211A91">
        <w:rPr>
          <w:rFonts w:asciiTheme="minorHAnsi" w:hAnsiTheme="minorHAnsi" w:cstheme="minorHAnsi"/>
          <w:i/>
          <w:sz w:val="28"/>
          <w:szCs w:val="28"/>
        </w:rPr>
        <w:t>o</w:t>
      </w:r>
      <w:r w:rsidRPr="00211A91">
        <w:rPr>
          <w:rFonts w:asciiTheme="minorHAnsi" w:hAnsiTheme="minorHAnsi" w:cstheme="minorHAnsi"/>
          <w:i/>
          <w:sz w:val="28"/>
          <w:szCs w:val="28"/>
        </w:rPr>
        <w:t xml:space="preserve"> st</w:t>
      </w:r>
      <w:r w:rsidR="00B31C6C" w:rsidRPr="00211A91">
        <w:rPr>
          <w:rFonts w:asciiTheme="minorHAnsi" w:hAnsiTheme="minorHAnsi" w:cstheme="minorHAnsi"/>
          <w:i/>
          <w:sz w:val="28"/>
          <w:szCs w:val="28"/>
        </w:rPr>
        <w:t>r</w:t>
      </w:r>
      <w:r w:rsidRPr="00211A91">
        <w:rPr>
          <w:rFonts w:asciiTheme="minorHAnsi" w:hAnsiTheme="minorHAnsi" w:cstheme="minorHAnsi"/>
          <w:i/>
          <w:sz w:val="28"/>
          <w:szCs w:val="28"/>
        </w:rPr>
        <w:t>umento che</w:t>
      </w:r>
      <w:r w:rsidR="00B31C6C" w:rsidRPr="00211A91">
        <w:rPr>
          <w:rFonts w:asciiTheme="minorHAnsi" w:hAnsiTheme="minorHAnsi" w:cstheme="minorHAnsi"/>
          <w:i/>
          <w:sz w:val="28"/>
          <w:szCs w:val="28"/>
        </w:rPr>
        <w:t xml:space="preserve"> premia</w:t>
      </w:r>
      <w:r w:rsidRPr="00211A91">
        <w:rPr>
          <w:rFonts w:asciiTheme="minorHAnsi" w:hAnsiTheme="minorHAnsi" w:cstheme="minorHAnsi"/>
          <w:i/>
          <w:sz w:val="28"/>
          <w:szCs w:val="28"/>
        </w:rPr>
        <w:t xml:space="preserve"> </w:t>
      </w:r>
      <w:r w:rsidR="00B31C6C" w:rsidRPr="00211A91">
        <w:rPr>
          <w:rFonts w:asciiTheme="minorHAnsi" w:hAnsiTheme="minorHAnsi" w:cstheme="minorHAnsi"/>
          <w:i/>
          <w:sz w:val="28"/>
          <w:szCs w:val="28"/>
        </w:rPr>
        <w:t>l’inventiva e la creatività di azioni</w:t>
      </w:r>
      <w:r w:rsidRPr="00211A91">
        <w:rPr>
          <w:rFonts w:asciiTheme="minorHAnsi" w:hAnsiTheme="minorHAnsi" w:cstheme="minorHAnsi"/>
          <w:i/>
          <w:sz w:val="28"/>
          <w:szCs w:val="28"/>
        </w:rPr>
        <w:t xml:space="preserve"> capaci di dare </w:t>
      </w:r>
      <w:r w:rsidR="00B31C6C" w:rsidRPr="00211A91">
        <w:rPr>
          <w:rFonts w:asciiTheme="minorHAnsi" w:hAnsiTheme="minorHAnsi" w:cstheme="minorHAnsi"/>
          <w:i/>
          <w:sz w:val="28"/>
          <w:szCs w:val="28"/>
        </w:rPr>
        <w:t>a questo territorio</w:t>
      </w:r>
      <w:r w:rsidR="00B31C6C" w:rsidRPr="00211A91">
        <w:rPr>
          <w:rFonts w:asciiTheme="minorHAnsi" w:hAnsiTheme="minorHAnsi" w:cstheme="minorHAnsi"/>
          <w:i/>
          <w:sz w:val="28"/>
          <w:szCs w:val="28"/>
        </w:rPr>
        <w:t xml:space="preserve"> </w:t>
      </w:r>
      <w:r w:rsidRPr="00211A91">
        <w:rPr>
          <w:rFonts w:asciiTheme="minorHAnsi" w:hAnsiTheme="minorHAnsi" w:cstheme="minorHAnsi"/>
          <w:i/>
          <w:sz w:val="28"/>
          <w:szCs w:val="28"/>
        </w:rPr>
        <w:t xml:space="preserve">un segnale di </w:t>
      </w:r>
      <w:r w:rsidR="00B31C6C" w:rsidRPr="00211A91">
        <w:rPr>
          <w:rFonts w:asciiTheme="minorHAnsi" w:hAnsiTheme="minorHAnsi" w:cstheme="minorHAnsi"/>
          <w:i/>
          <w:sz w:val="28"/>
          <w:szCs w:val="28"/>
        </w:rPr>
        <w:t xml:space="preserve">crescita e </w:t>
      </w:r>
      <w:r w:rsidRPr="00211A91">
        <w:rPr>
          <w:rFonts w:asciiTheme="minorHAnsi" w:hAnsiTheme="minorHAnsi" w:cstheme="minorHAnsi"/>
          <w:i/>
          <w:sz w:val="28"/>
          <w:szCs w:val="28"/>
        </w:rPr>
        <w:t>cambiamento</w:t>
      </w:r>
      <w:r w:rsidR="00B31C6C" w:rsidRPr="00211A91">
        <w:rPr>
          <w:rFonts w:asciiTheme="minorHAnsi" w:hAnsiTheme="minorHAnsi" w:cstheme="minorHAnsi"/>
          <w:sz w:val="28"/>
          <w:szCs w:val="28"/>
        </w:rPr>
        <w:t xml:space="preserve">”. </w:t>
      </w:r>
    </w:p>
    <w:p w:rsidR="00C46390" w:rsidRPr="00211A91" w:rsidRDefault="00B31C6C" w:rsidP="00487B37">
      <w:pPr>
        <w:spacing w:before="100" w:beforeAutospacing="1" w:after="100" w:afterAutospacing="1"/>
        <w:jc w:val="both"/>
        <w:rPr>
          <w:rFonts w:asciiTheme="minorHAnsi" w:hAnsiTheme="minorHAnsi" w:cstheme="minorHAnsi"/>
          <w:sz w:val="28"/>
          <w:szCs w:val="28"/>
        </w:rPr>
      </w:pPr>
      <w:r w:rsidRPr="00211A91">
        <w:rPr>
          <w:rFonts w:asciiTheme="minorHAnsi" w:hAnsiTheme="minorHAnsi" w:cstheme="minorHAnsi"/>
          <w:sz w:val="28"/>
          <w:szCs w:val="28"/>
        </w:rPr>
        <w:t xml:space="preserve">La strategia di sviluppo locale del </w:t>
      </w:r>
      <w:proofErr w:type="spellStart"/>
      <w:r w:rsidR="00845834">
        <w:rPr>
          <w:rFonts w:asciiTheme="minorHAnsi" w:hAnsiTheme="minorHAnsi" w:cstheme="minorHAnsi"/>
          <w:sz w:val="28"/>
          <w:szCs w:val="28"/>
        </w:rPr>
        <w:t>Gal</w:t>
      </w:r>
      <w:proofErr w:type="spellEnd"/>
      <w:r w:rsidR="00845834">
        <w:rPr>
          <w:rFonts w:asciiTheme="minorHAnsi" w:hAnsiTheme="minorHAnsi" w:cstheme="minorHAnsi"/>
          <w:sz w:val="28"/>
          <w:szCs w:val="28"/>
        </w:rPr>
        <w:t xml:space="preserve"> </w:t>
      </w:r>
      <w:r w:rsidR="00AB0C80">
        <w:rPr>
          <w:rFonts w:asciiTheme="minorHAnsi" w:hAnsiTheme="minorHAnsi" w:cstheme="minorHAnsi"/>
          <w:sz w:val="28"/>
          <w:szCs w:val="28"/>
        </w:rPr>
        <w:t>D</w:t>
      </w:r>
      <w:r w:rsidR="00845834">
        <w:rPr>
          <w:rFonts w:asciiTheme="minorHAnsi" w:hAnsiTheme="minorHAnsi" w:cstheme="minorHAnsi"/>
          <w:sz w:val="28"/>
          <w:szCs w:val="28"/>
        </w:rPr>
        <w:t>aunia Rurale 2020</w:t>
      </w:r>
      <w:r w:rsidRPr="00211A91">
        <w:rPr>
          <w:rFonts w:asciiTheme="minorHAnsi" w:hAnsiTheme="minorHAnsi" w:cstheme="minorHAnsi"/>
          <w:sz w:val="28"/>
          <w:szCs w:val="28"/>
        </w:rPr>
        <w:t xml:space="preserve"> intende dar vita ad un </w:t>
      </w:r>
      <w:r w:rsidRPr="00845834">
        <w:rPr>
          <w:rFonts w:asciiTheme="minorHAnsi" w:hAnsiTheme="minorHAnsi" w:cstheme="minorHAnsi"/>
          <w:b/>
          <w:sz w:val="28"/>
          <w:szCs w:val="28"/>
        </w:rPr>
        <w:t xml:space="preserve">Food District </w:t>
      </w:r>
      <w:r w:rsidRPr="00211A91">
        <w:rPr>
          <w:rFonts w:asciiTheme="minorHAnsi" w:hAnsiTheme="minorHAnsi" w:cstheme="minorHAnsi"/>
          <w:sz w:val="28"/>
          <w:szCs w:val="28"/>
        </w:rPr>
        <w:t xml:space="preserve">innovativo e competitivo e ad un </w:t>
      </w:r>
      <w:r w:rsidRPr="00845834">
        <w:rPr>
          <w:rFonts w:asciiTheme="minorHAnsi" w:hAnsiTheme="minorHAnsi" w:cstheme="minorHAnsi"/>
          <w:b/>
          <w:sz w:val="28"/>
          <w:szCs w:val="28"/>
        </w:rPr>
        <w:t>Ecomuseo</w:t>
      </w:r>
      <w:r w:rsidRPr="00211A91">
        <w:rPr>
          <w:rFonts w:asciiTheme="minorHAnsi" w:hAnsiTheme="minorHAnsi" w:cstheme="minorHAnsi"/>
          <w:sz w:val="28"/>
          <w:szCs w:val="28"/>
        </w:rPr>
        <w:t xml:space="preserve"> che faciliti l’organizzazione e la valorizzazione del patrimonio materiale </w:t>
      </w:r>
      <w:proofErr w:type="spellStart"/>
      <w:r w:rsidRPr="00211A91">
        <w:rPr>
          <w:rFonts w:asciiTheme="minorHAnsi" w:hAnsiTheme="minorHAnsi" w:cstheme="minorHAnsi"/>
          <w:sz w:val="28"/>
          <w:szCs w:val="28"/>
        </w:rPr>
        <w:t>ed</w:t>
      </w:r>
      <w:proofErr w:type="spellEnd"/>
      <w:r w:rsidRPr="00211A91">
        <w:rPr>
          <w:rFonts w:asciiTheme="minorHAnsi" w:hAnsiTheme="minorHAnsi" w:cstheme="minorHAnsi"/>
          <w:sz w:val="28"/>
          <w:szCs w:val="28"/>
        </w:rPr>
        <w:t xml:space="preserve"> immateriale dell’Alto Tavoliere. Nello </w:t>
      </w:r>
      <w:proofErr w:type="spellStart"/>
      <w:r w:rsidRPr="00211A91">
        <w:rPr>
          <w:rFonts w:asciiTheme="minorHAnsi" w:hAnsiTheme="minorHAnsi" w:cstheme="minorHAnsi"/>
          <w:sz w:val="28"/>
          <w:szCs w:val="28"/>
        </w:rPr>
        <w:t>speciﬁco</w:t>
      </w:r>
      <w:proofErr w:type="spellEnd"/>
      <w:r w:rsidRPr="00211A91">
        <w:rPr>
          <w:rFonts w:asciiTheme="minorHAnsi" w:hAnsiTheme="minorHAnsi" w:cstheme="minorHAnsi"/>
          <w:sz w:val="28"/>
          <w:szCs w:val="28"/>
        </w:rPr>
        <w:t xml:space="preserve"> il Food District è una destinazione </w:t>
      </w:r>
      <w:proofErr w:type="spellStart"/>
      <w:r w:rsidRPr="00211A91">
        <w:rPr>
          <w:rFonts w:asciiTheme="minorHAnsi" w:hAnsiTheme="minorHAnsi" w:cstheme="minorHAnsi"/>
          <w:sz w:val="28"/>
          <w:szCs w:val="28"/>
        </w:rPr>
        <w:t>elaio</w:t>
      </w:r>
      <w:proofErr w:type="spellEnd"/>
      <w:r w:rsidRPr="00211A91">
        <w:rPr>
          <w:rFonts w:asciiTheme="minorHAnsi" w:hAnsiTheme="minorHAnsi" w:cstheme="minorHAnsi"/>
          <w:sz w:val="28"/>
          <w:szCs w:val="28"/>
        </w:rPr>
        <w:t>-eno-gastronomica basata su un sistema integrato di promozione, valorizzazione e commercializzazione di prodotti e servizi, capace di soddisfare i nuovi trend di fruizione esperienziale del territorio. Sistema che si inserisce perfettamente in un più ampio Ecomuseo, che con eventi innovativi e itinerari culturali e paesaggistici, possa essere in grado di riscoprire, connettere, innovare e raccontare l’identità locale</w:t>
      </w:r>
      <w:r w:rsidR="00C46390" w:rsidRPr="00211A91">
        <w:rPr>
          <w:rFonts w:asciiTheme="minorHAnsi" w:hAnsiTheme="minorHAnsi" w:cstheme="minorHAnsi"/>
          <w:sz w:val="28"/>
          <w:szCs w:val="28"/>
        </w:rPr>
        <w:t>.</w:t>
      </w:r>
    </w:p>
    <w:p w:rsidR="00AB0C80" w:rsidRDefault="00AB0C80" w:rsidP="00C46390">
      <w:pPr>
        <w:spacing w:before="100" w:beforeAutospacing="1" w:after="100" w:afterAutospacing="1"/>
        <w:jc w:val="both"/>
        <w:rPr>
          <w:rFonts w:asciiTheme="minorHAnsi" w:hAnsiTheme="minorHAnsi" w:cstheme="minorHAnsi"/>
          <w:sz w:val="28"/>
          <w:szCs w:val="28"/>
        </w:rPr>
      </w:pPr>
    </w:p>
    <w:p w:rsidR="00487B37" w:rsidRPr="00211A91" w:rsidRDefault="00446884" w:rsidP="00C46390">
      <w:pPr>
        <w:spacing w:before="100" w:beforeAutospacing="1" w:after="100" w:afterAutospacing="1"/>
        <w:jc w:val="both"/>
        <w:rPr>
          <w:rFonts w:asciiTheme="minorHAnsi" w:hAnsiTheme="minorHAnsi" w:cstheme="minorHAnsi"/>
          <w:sz w:val="28"/>
          <w:szCs w:val="28"/>
        </w:rPr>
      </w:pPr>
      <w:bookmarkStart w:id="0" w:name="_GoBack"/>
      <w:bookmarkEnd w:id="0"/>
      <w:r w:rsidRPr="00211A91">
        <w:rPr>
          <w:rFonts w:asciiTheme="minorHAnsi" w:hAnsiTheme="minorHAnsi" w:cstheme="minorHAnsi"/>
          <w:sz w:val="28"/>
          <w:szCs w:val="28"/>
        </w:rPr>
        <w:lastRenderedPageBreak/>
        <w:t>“</w:t>
      </w:r>
      <w:r w:rsidRPr="00845834">
        <w:rPr>
          <w:rFonts w:asciiTheme="minorHAnsi" w:hAnsiTheme="minorHAnsi" w:cstheme="minorHAnsi"/>
          <w:i/>
          <w:sz w:val="28"/>
          <w:szCs w:val="28"/>
        </w:rPr>
        <w:t>A gennaio partiranno i primi bandi</w:t>
      </w:r>
      <w:r w:rsidRPr="00211A91">
        <w:rPr>
          <w:rFonts w:asciiTheme="minorHAnsi" w:hAnsiTheme="minorHAnsi" w:cstheme="minorHAnsi"/>
          <w:sz w:val="28"/>
          <w:szCs w:val="28"/>
        </w:rPr>
        <w:t xml:space="preserve"> – </w:t>
      </w:r>
      <w:r w:rsidRPr="00845834">
        <w:rPr>
          <w:rFonts w:asciiTheme="minorHAnsi" w:hAnsiTheme="minorHAnsi" w:cstheme="minorHAnsi"/>
          <w:b/>
          <w:sz w:val="28"/>
          <w:szCs w:val="28"/>
        </w:rPr>
        <w:t xml:space="preserve">ha aggiunto il direttore Dante de </w:t>
      </w:r>
      <w:r w:rsidR="00C46390" w:rsidRPr="00845834">
        <w:rPr>
          <w:rFonts w:asciiTheme="minorHAnsi" w:hAnsiTheme="minorHAnsi" w:cstheme="minorHAnsi"/>
          <w:b/>
          <w:sz w:val="28"/>
          <w:szCs w:val="28"/>
        </w:rPr>
        <w:t>L</w:t>
      </w:r>
      <w:r w:rsidRPr="00845834">
        <w:rPr>
          <w:rFonts w:asciiTheme="minorHAnsi" w:hAnsiTheme="minorHAnsi" w:cstheme="minorHAnsi"/>
          <w:b/>
          <w:sz w:val="28"/>
          <w:szCs w:val="28"/>
        </w:rPr>
        <w:t>allo</w:t>
      </w:r>
      <w:r w:rsidRPr="00211A91">
        <w:rPr>
          <w:rFonts w:asciiTheme="minorHAnsi" w:hAnsiTheme="minorHAnsi" w:cstheme="minorHAnsi"/>
          <w:sz w:val="28"/>
          <w:szCs w:val="28"/>
        </w:rPr>
        <w:t xml:space="preserve"> - </w:t>
      </w:r>
      <w:r w:rsidRPr="00845834">
        <w:rPr>
          <w:rFonts w:asciiTheme="minorHAnsi" w:hAnsiTheme="minorHAnsi" w:cstheme="minorHAnsi"/>
          <w:i/>
          <w:sz w:val="28"/>
          <w:szCs w:val="28"/>
        </w:rPr>
        <w:t>che offrono vere opportunità alle imprese e agli enti locali. Speriamo di raggiungere, fino al 2023, dei risultati che riescano a creare lavoro e</w:t>
      </w:r>
      <w:r w:rsidR="00C46390" w:rsidRPr="00845834">
        <w:rPr>
          <w:rFonts w:asciiTheme="minorHAnsi" w:hAnsiTheme="minorHAnsi" w:cstheme="minorHAnsi"/>
          <w:i/>
          <w:sz w:val="28"/>
          <w:szCs w:val="28"/>
        </w:rPr>
        <w:t xml:space="preserve"> a dar vita ad </w:t>
      </w:r>
      <w:r w:rsidRPr="00845834">
        <w:rPr>
          <w:rFonts w:asciiTheme="minorHAnsi" w:hAnsiTheme="minorHAnsi" w:cstheme="minorHAnsi"/>
          <w:i/>
          <w:sz w:val="28"/>
          <w:szCs w:val="28"/>
        </w:rPr>
        <w:t>un</w:t>
      </w:r>
      <w:r w:rsidR="00C34680" w:rsidRPr="00845834">
        <w:rPr>
          <w:rFonts w:asciiTheme="minorHAnsi" w:hAnsiTheme="minorHAnsi" w:cstheme="minorHAnsi"/>
          <w:i/>
          <w:sz w:val="28"/>
          <w:szCs w:val="28"/>
        </w:rPr>
        <w:t>’</w:t>
      </w:r>
      <w:r w:rsidRPr="00845834">
        <w:rPr>
          <w:rFonts w:asciiTheme="minorHAnsi" w:hAnsiTheme="minorHAnsi" w:cstheme="minorHAnsi"/>
          <w:i/>
          <w:sz w:val="28"/>
          <w:szCs w:val="28"/>
        </w:rPr>
        <w:t xml:space="preserve">offerta locale capace di </w:t>
      </w:r>
      <w:r w:rsidR="00C34680" w:rsidRPr="00845834">
        <w:rPr>
          <w:rFonts w:asciiTheme="minorHAnsi" w:hAnsiTheme="minorHAnsi" w:cstheme="minorHAnsi"/>
          <w:i/>
          <w:sz w:val="28"/>
          <w:szCs w:val="28"/>
        </w:rPr>
        <w:t>gu</w:t>
      </w:r>
      <w:r w:rsidR="00C46390" w:rsidRPr="00845834">
        <w:rPr>
          <w:rFonts w:asciiTheme="minorHAnsi" w:hAnsiTheme="minorHAnsi" w:cstheme="minorHAnsi"/>
          <w:i/>
          <w:sz w:val="28"/>
          <w:szCs w:val="28"/>
        </w:rPr>
        <w:t>a</w:t>
      </w:r>
      <w:r w:rsidR="00C34680" w:rsidRPr="00845834">
        <w:rPr>
          <w:rFonts w:asciiTheme="minorHAnsi" w:hAnsiTheme="minorHAnsi" w:cstheme="minorHAnsi"/>
          <w:i/>
          <w:sz w:val="28"/>
          <w:szCs w:val="28"/>
        </w:rPr>
        <w:t>rdare oltre il territorio</w:t>
      </w:r>
      <w:r w:rsidR="00C34680" w:rsidRPr="00211A91">
        <w:rPr>
          <w:rFonts w:asciiTheme="minorHAnsi" w:hAnsiTheme="minorHAnsi" w:cstheme="minorHAnsi"/>
          <w:sz w:val="28"/>
          <w:szCs w:val="28"/>
        </w:rPr>
        <w:t xml:space="preserve">”.  </w:t>
      </w:r>
    </w:p>
    <w:p w:rsidR="00EA10CF" w:rsidRPr="00702CA2" w:rsidRDefault="00C46390" w:rsidP="00211A91">
      <w:pPr>
        <w:spacing w:before="100" w:beforeAutospacing="1" w:after="100" w:afterAutospacing="1"/>
        <w:jc w:val="both"/>
        <w:rPr>
          <w:rFonts w:asciiTheme="minorHAnsi" w:hAnsiTheme="minorHAnsi" w:cstheme="minorHAnsi"/>
          <w:sz w:val="28"/>
          <w:szCs w:val="28"/>
          <w:shd w:val="clear" w:color="auto" w:fill="FFFFFF"/>
        </w:rPr>
      </w:pPr>
      <w:r w:rsidRPr="00211A91">
        <w:rPr>
          <w:rFonts w:asciiTheme="minorHAnsi" w:hAnsiTheme="minorHAnsi" w:cstheme="minorHAnsi"/>
          <w:sz w:val="28"/>
          <w:szCs w:val="28"/>
        </w:rPr>
        <w:t xml:space="preserve">Durante l’incontro </w:t>
      </w:r>
      <w:r w:rsidR="00FC49AF">
        <w:rPr>
          <w:rFonts w:asciiTheme="minorHAnsi" w:hAnsiTheme="minorHAnsi" w:cstheme="minorHAnsi"/>
          <w:sz w:val="28"/>
          <w:szCs w:val="28"/>
        </w:rPr>
        <w:t>l’assessore Di Gioia ha ribadito che si sta lavorando su una</w:t>
      </w:r>
      <w:r w:rsidR="00211A91" w:rsidRPr="00211A91"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  <w:t xml:space="preserve"> </w:t>
      </w:r>
      <w:r w:rsidR="00211A91" w:rsidRPr="00845834">
        <w:rPr>
          <w:rFonts w:asciiTheme="minorHAnsi" w:hAnsiTheme="minorHAnsi" w:cstheme="minorHAnsi"/>
          <w:b/>
          <w:color w:val="000000"/>
          <w:sz w:val="28"/>
          <w:szCs w:val="28"/>
          <w:shd w:val="clear" w:color="auto" w:fill="FFFFFF"/>
        </w:rPr>
        <w:t>proposta di legge</w:t>
      </w:r>
      <w:r w:rsidR="00211A91" w:rsidRPr="00211A91"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  <w:t xml:space="preserve"> che regolamenti e supporti l'attività </w:t>
      </w:r>
      <w:r w:rsidR="00211A91" w:rsidRPr="00845834">
        <w:rPr>
          <w:rFonts w:asciiTheme="minorHAnsi" w:hAnsiTheme="minorHAnsi" w:cstheme="minorHAnsi"/>
          <w:b/>
          <w:color w:val="000000"/>
          <w:sz w:val="28"/>
          <w:szCs w:val="28"/>
          <w:shd w:val="clear" w:color="auto" w:fill="FFFFFF"/>
        </w:rPr>
        <w:t>dei GAL</w:t>
      </w:r>
      <w:r w:rsidR="00211A91" w:rsidRPr="00211A91"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  <w:t xml:space="preserve"> anche nell'individuazione di fondi pubblici, con il solo obiettivo di </w:t>
      </w:r>
      <w:r w:rsidR="00211A91" w:rsidRPr="00211A91"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  <w:t xml:space="preserve">dare </w:t>
      </w:r>
      <w:r w:rsidR="00211A91" w:rsidRPr="00211A91"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  <w:t>reale sostegno</w:t>
      </w:r>
      <w:r w:rsidR="00FC49AF"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  <w:t xml:space="preserve"> </w:t>
      </w:r>
      <w:r w:rsidR="00211A91" w:rsidRPr="00211A91"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  <w:t>al</w:t>
      </w:r>
      <w:r w:rsidR="00211A91" w:rsidRPr="00211A91"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  <w:t xml:space="preserve">le </w:t>
      </w:r>
      <w:r w:rsidR="00211A91" w:rsidRPr="00702CA2">
        <w:rPr>
          <w:rFonts w:asciiTheme="minorHAnsi" w:hAnsiTheme="minorHAnsi" w:cstheme="minorHAnsi"/>
          <w:sz w:val="28"/>
          <w:szCs w:val="28"/>
          <w:shd w:val="clear" w:color="auto" w:fill="FFFFFF"/>
        </w:rPr>
        <w:t>comunità nel lunghissimo periodo.</w:t>
      </w:r>
    </w:p>
    <w:p w:rsidR="00C54A2F" w:rsidRPr="00702CA2" w:rsidRDefault="00C54A2F" w:rsidP="00845834">
      <w:pPr>
        <w:spacing w:before="100" w:beforeAutospacing="1" w:after="100" w:afterAutospacing="1"/>
        <w:jc w:val="both"/>
        <w:rPr>
          <w:rFonts w:asciiTheme="minorHAnsi" w:hAnsiTheme="minorHAnsi" w:cstheme="minorHAnsi"/>
          <w:sz w:val="28"/>
          <w:szCs w:val="28"/>
          <w:shd w:val="clear" w:color="auto" w:fill="FFFFFF"/>
        </w:rPr>
      </w:pPr>
      <w:r w:rsidRPr="00702CA2">
        <w:rPr>
          <w:rFonts w:asciiTheme="minorHAnsi" w:hAnsiTheme="minorHAnsi" w:cstheme="minorHAnsi"/>
          <w:sz w:val="28"/>
          <w:szCs w:val="28"/>
          <w:shd w:val="clear" w:color="auto" w:fill="FFFFFF"/>
        </w:rPr>
        <w:t xml:space="preserve">Le presentazioni della Strategia proseguiranno </w:t>
      </w:r>
      <w:r w:rsidRPr="00702CA2">
        <w:rPr>
          <w:rFonts w:asciiTheme="minorHAnsi" w:hAnsiTheme="minorHAnsi" w:cstheme="minorHAnsi"/>
          <w:b/>
          <w:sz w:val="28"/>
          <w:szCs w:val="28"/>
          <w:shd w:val="clear" w:color="auto" w:fill="FFFFFF"/>
        </w:rPr>
        <w:t>giovedì 29 novembre</w:t>
      </w:r>
      <w:r w:rsidRPr="00702CA2">
        <w:rPr>
          <w:rFonts w:asciiTheme="minorHAnsi" w:hAnsiTheme="minorHAnsi" w:cstheme="minorHAnsi"/>
          <w:sz w:val="28"/>
          <w:szCs w:val="28"/>
          <w:shd w:val="clear" w:color="auto" w:fill="FFFFFF"/>
        </w:rPr>
        <w:t xml:space="preserve"> con un </w:t>
      </w:r>
      <w:r w:rsidRPr="00702CA2">
        <w:rPr>
          <w:rFonts w:asciiTheme="minorHAnsi" w:hAnsiTheme="minorHAnsi" w:cstheme="minorHAnsi"/>
          <w:b/>
          <w:sz w:val="28"/>
          <w:szCs w:val="28"/>
          <w:shd w:val="clear" w:color="auto" w:fill="FFFFFF"/>
        </w:rPr>
        <w:t xml:space="preserve">evento congiunto dei Comuni di Serracapriola e Chieuti </w:t>
      </w:r>
      <w:r w:rsidRPr="00702CA2">
        <w:rPr>
          <w:rFonts w:asciiTheme="minorHAnsi" w:hAnsiTheme="minorHAnsi" w:cstheme="minorHAnsi"/>
          <w:sz w:val="28"/>
          <w:szCs w:val="28"/>
          <w:shd w:val="clear" w:color="auto" w:fill="FFFFFF"/>
        </w:rPr>
        <w:t>che si svolger</w:t>
      </w:r>
      <w:r w:rsidR="00702CA2">
        <w:rPr>
          <w:rFonts w:asciiTheme="minorHAnsi" w:hAnsiTheme="minorHAnsi" w:cstheme="minorHAnsi"/>
          <w:sz w:val="28"/>
          <w:szCs w:val="28"/>
          <w:shd w:val="clear" w:color="auto" w:fill="FFFFFF"/>
        </w:rPr>
        <w:t>à</w:t>
      </w:r>
      <w:r w:rsidRPr="00702CA2">
        <w:rPr>
          <w:rFonts w:asciiTheme="minorHAnsi" w:hAnsiTheme="minorHAnsi" w:cstheme="minorHAnsi"/>
          <w:sz w:val="28"/>
          <w:szCs w:val="28"/>
          <w:shd w:val="clear" w:color="auto" w:fill="FFFFFF"/>
        </w:rPr>
        <w:t xml:space="preserve"> nell’</w:t>
      </w:r>
      <w:r w:rsidRPr="00702CA2">
        <w:rPr>
          <w:rFonts w:asciiTheme="minorHAnsi" w:hAnsiTheme="minorHAnsi" w:cstheme="minorHAnsi"/>
          <w:b/>
          <w:sz w:val="28"/>
          <w:szCs w:val="28"/>
          <w:shd w:val="clear" w:color="auto" w:fill="FFFFFF"/>
        </w:rPr>
        <w:t xml:space="preserve">ex sala consiliare </w:t>
      </w:r>
      <w:r w:rsidR="00702CA2" w:rsidRPr="00702CA2">
        <w:rPr>
          <w:rFonts w:asciiTheme="minorHAnsi" w:hAnsiTheme="minorHAnsi" w:cstheme="minorHAnsi"/>
          <w:b/>
          <w:sz w:val="28"/>
          <w:szCs w:val="28"/>
          <w:shd w:val="clear" w:color="auto" w:fill="FFFFFF"/>
        </w:rPr>
        <w:t>di Serracapriola alle 18.00</w:t>
      </w:r>
      <w:r w:rsidR="00702CA2" w:rsidRPr="00702CA2">
        <w:rPr>
          <w:rFonts w:asciiTheme="minorHAnsi" w:hAnsiTheme="minorHAnsi" w:cstheme="minorHAnsi"/>
          <w:sz w:val="28"/>
          <w:szCs w:val="28"/>
          <w:shd w:val="clear" w:color="auto" w:fill="FFFFFF"/>
        </w:rPr>
        <w:t xml:space="preserve">. </w:t>
      </w:r>
    </w:p>
    <w:p w:rsidR="00C54A2F" w:rsidRPr="00702CA2" w:rsidRDefault="00C54A2F" w:rsidP="00C54A2F">
      <w:pPr>
        <w:spacing w:before="100" w:beforeAutospacing="1" w:after="100" w:afterAutospacing="1"/>
        <w:rPr>
          <w:rFonts w:asciiTheme="minorHAnsi" w:hAnsiTheme="minorHAnsi" w:cstheme="minorHAnsi"/>
          <w:sz w:val="28"/>
          <w:szCs w:val="28"/>
        </w:rPr>
      </w:pPr>
      <w:r w:rsidRPr="00845834">
        <w:rPr>
          <w:rFonts w:asciiTheme="minorHAnsi" w:hAnsiTheme="minorHAnsi" w:cstheme="minorHAnsi"/>
          <w:sz w:val="28"/>
          <w:szCs w:val="28"/>
          <w:u w:val="single"/>
          <w:shd w:val="clear" w:color="auto" w:fill="FFFFFF"/>
        </w:rPr>
        <w:t>CALENDARIO INCONTRI</w:t>
      </w:r>
      <w:r w:rsidRPr="00702CA2">
        <w:rPr>
          <w:rFonts w:asciiTheme="minorHAnsi" w:hAnsiTheme="minorHAnsi" w:cstheme="minorHAnsi"/>
          <w:sz w:val="28"/>
          <w:szCs w:val="28"/>
        </w:rPr>
        <w:br/>
      </w:r>
      <w:r w:rsidRPr="00702CA2">
        <w:rPr>
          <w:rFonts w:asciiTheme="minorHAnsi" w:hAnsiTheme="minorHAnsi" w:cstheme="minorHAnsi"/>
          <w:sz w:val="28"/>
          <w:szCs w:val="28"/>
        </w:rPr>
        <w:br/>
      </w:r>
      <w:r w:rsidRPr="00702CA2">
        <w:rPr>
          <w:rFonts w:asciiTheme="minorHAnsi" w:hAnsiTheme="minorHAnsi" w:cstheme="minorHAnsi"/>
          <w:b/>
          <w:sz w:val="28"/>
          <w:szCs w:val="28"/>
          <w:shd w:val="clear" w:color="auto" w:fill="FFFFFF"/>
        </w:rPr>
        <w:t>Mercoledì 5 dicembre. APRICENA</w:t>
      </w:r>
      <w:r w:rsidRPr="00702CA2">
        <w:rPr>
          <w:rFonts w:asciiTheme="minorHAnsi" w:hAnsiTheme="minorHAnsi" w:cstheme="minorHAnsi"/>
          <w:sz w:val="28"/>
          <w:szCs w:val="28"/>
        </w:rPr>
        <w:br/>
      </w:r>
      <w:r w:rsidRPr="00702CA2">
        <w:rPr>
          <w:rFonts w:asciiTheme="minorHAnsi" w:hAnsiTheme="minorHAnsi" w:cstheme="minorHAnsi"/>
          <w:sz w:val="28"/>
          <w:szCs w:val="28"/>
          <w:shd w:val="clear" w:color="auto" w:fill="FFFFFF"/>
        </w:rPr>
        <w:t>Ore 18.30. </w:t>
      </w:r>
      <w:hyperlink r:id="rId4" w:tgtFrame="_blank" w:history="1">
        <w:r w:rsidRPr="00702CA2">
          <w:rPr>
            <w:rStyle w:val="Collegamentoipertestuale"/>
            <w:rFonts w:asciiTheme="minorHAnsi" w:hAnsiTheme="minorHAnsi" w:cstheme="minorHAnsi"/>
            <w:color w:val="auto"/>
            <w:sz w:val="28"/>
            <w:szCs w:val="28"/>
            <w:u w:val="none"/>
            <w:shd w:val="clear" w:color="auto" w:fill="FFFFFF"/>
          </w:rPr>
          <w:t>Casa Matteo Salvatore</w:t>
        </w:r>
      </w:hyperlink>
      <w:r w:rsidRPr="00702CA2">
        <w:rPr>
          <w:rFonts w:asciiTheme="minorHAnsi" w:hAnsiTheme="minorHAnsi" w:cstheme="minorHAnsi"/>
          <w:sz w:val="28"/>
          <w:szCs w:val="28"/>
          <w:shd w:val="clear" w:color="auto" w:fill="FFFFFF"/>
        </w:rPr>
        <w:t>, Viale Giuseppe Di Vittorio, 105</w:t>
      </w:r>
      <w:r w:rsidRPr="00702CA2">
        <w:rPr>
          <w:rFonts w:asciiTheme="minorHAnsi" w:hAnsiTheme="minorHAnsi" w:cstheme="minorHAnsi"/>
          <w:sz w:val="28"/>
          <w:szCs w:val="28"/>
        </w:rPr>
        <w:br/>
      </w:r>
      <w:r w:rsidRPr="00702CA2">
        <w:rPr>
          <w:rFonts w:asciiTheme="minorHAnsi" w:hAnsiTheme="minorHAnsi" w:cstheme="minorHAnsi"/>
          <w:sz w:val="28"/>
          <w:szCs w:val="28"/>
        </w:rPr>
        <w:br/>
      </w:r>
      <w:r w:rsidRPr="00702CA2">
        <w:rPr>
          <w:rFonts w:asciiTheme="minorHAnsi" w:hAnsiTheme="minorHAnsi" w:cstheme="minorHAnsi"/>
          <w:b/>
          <w:sz w:val="28"/>
          <w:szCs w:val="28"/>
          <w:shd w:val="clear" w:color="auto" w:fill="FFFFFF"/>
        </w:rPr>
        <w:t>Giovedì 6 dicembre. SAN PAOLO DI CIVITATE. </w:t>
      </w:r>
      <w:r w:rsidRPr="00702CA2">
        <w:rPr>
          <w:rFonts w:asciiTheme="minorHAnsi" w:hAnsiTheme="minorHAnsi" w:cstheme="minorHAnsi"/>
          <w:b/>
          <w:sz w:val="28"/>
          <w:szCs w:val="28"/>
        </w:rPr>
        <w:br/>
      </w:r>
      <w:r w:rsidRPr="00702CA2">
        <w:rPr>
          <w:rFonts w:asciiTheme="minorHAnsi" w:hAnsiTheme="minorHAnsi" w:cstheme="minorHAnsi"/>
          <w:sz w:val="28"/>
          <w:szCs w:val="28"/>
          <w:shd w:val="clear" w:color="auto" w:fill="FFFFFF"/>
        </w:rPr>
        <w:t>Ore 18.00. Sala Consiliare, Piazza Padre Pio, 1</w:t>
      </w:r>
      <w:r w:rsidRPr="00702CA2">
        <w:rPr>
          <w:rFonts w:asciiTheme="minorHAnsi" w:hAnsiTheme="minorHAnsi" w:cstheme="minorHAnsi"/>
          <w:sz w:val="28"/>
          <w:szCs w:val="28"/>
        </w:rPr>
        <w:br/>
      </w:r>
      <w:r w:rsidRPr="00702CA2">
        <w:rPr>
          <w:rFonts w:asciiTheme="minorHAnsi" w:hAnsiTheme="minorHAnsi" w:cstheme="minorHAnsi"/>
          <w:sz w:val="28"/>
          <w:szCs w:val="28"/>
        </w:rPr>
        <w:br/>
      </w:r>
      <w:r w:rsidRPr="00702CA2">
        <w:rPr>
          <w:rFonts w:asciiTheme="minorHAnsi" w:hAnsiTheme="minorHAnsi" w:cstheme="minorHAnsi"/>
          <w:b/>
          <w:sz w:val="28"/>
          <w:szCs w:val="28"/>
          <w:shd w:val="clear" w:color="auto" w:fill="FFFFFF"/>
        </w:rPr>
        <w:t>Martedì 11 dicembre. TORREMAGGIORE.</w:t>
      </w:r>
      <w:r w:rsidRPr="00702CA2">
        <w:rPr>
          <w:rFonts w:asciiTheme="minorHAnsi" w:hAnsiTheme="minorHAnsi" w:cstheme="minorHAnsi"/>
          <w:b/>
          <w:sz w:val="28"/>
          <w:szCs w:val="28"/>
        </w:rPr>
        <w:br/>
      </w:r>
      <w:r w:rsidRPr="00702CA2">
        <w:rPr>
          <w:rFonts w:asciiTheme="minorHAnsi" w:hAnsiTheme="minorHAnsi" w:cstheme="minorHAnsi"/>
          <w:sz w:val="28"/>
          <w:szCs w:val="28"/>
          <w:shd w:val="clear" w:color="auto" w:fill="FFFFFF"/>
        </w:rPr>
        <w:t>Ore 18.00. Castello Ducale. Via Luigi Rossi,10.</w:t>
      </w:r>
      <w:r w:rsidRPr="00702CA2">
        <w:rPr>
          <w:rFonts w:asciiTheme="minorHAnsi" w:hAnsiTheme="minorHAnsi" w:cstheme="minorHAnsi"/>
          <w:sz w:val="28"/>
          <w:szCs w:val="28"/>
        </w:rPr>
        <w:br/>
      </w:r>
      <w:r w:rsidRPr="00702CA2">
        <w:rPr>
          <w:rFonts w:asciiTheme="minorHAnsi" w:hAnsiTheme="minorHAnsi" w:cstheme="minorHAnsi"/>
          <w:sz w:val="28"/>
          <w:szCs w:val="28"/>
        </w:rPr>
        <w:br/>
      </w:r>
      <w:r w:rsidRPr="00702CA2">
        <w:rPr>
          <w:rFonts w:asciiTheme="minorHAnsi" w:hAnsiTheme="minorHAnsi" w:cstheme="minorHAnsi"/>
          <w:b/>
          <w:sz w:val="28"/>
          <w:szCs w:val="28"/>
          <w:shd w:val="clear" w:color="auto" w:fill="FFFFFF"/>
        </w:rPr>
        <w:t>Venerdì 14 dicembre. POGGIO IMPERIALE</w:t>
      </w:r>
      <w:r w:rsidRPr="00702CA2">
        <w:rPr>
          <w:rFonts w:asciiTheme="minorHAnsi" w:hAnsiTheme="minorHAnsi" w:cstheme="minorHAnsi"/>
          <w:sz w:val="28"/>
          <w:szCs w:val="28"/>
          <w:shd w:val="clear" w:color="auto" w:fill="FFFFFF"/>
        </w:rPr>
        <w:t> </w:t>
      </w:r>
      <w:r w:rsidRPr="00702CA2">
        <w:rPr>
          <w:rFonts w:asciiTheme="minorHAnsi" w:hAnsiTheme="minorHAnsi" w:cstheme="minorHAnsi"/>
          <w:sz w:val="28"/>
          <w:szCs w:val="28"/>
        </w:rPr>
        <w:br/>
      </w:r>
      <w:r w:rsidRPr="00702CA2">
        <w:rPr>
          <w:rFonts w:asciiTheme="minorHAnsi" w:hAnsiTheme="minorHAnsi" w:cstheme="minorHAnsi"/>
          <w:sz w:val="28"/>
          <w:szCs w:val="28"/>
          <w:shd w:val="clear" w:color="auto" w:fill="FFFFFF"/>
        </w:rPr>
        <w:t>Ore 18.00. Centro Sociale e Polivalente per anziani, Via Vittorio Veneto, 50</w:t>
      </w:r>
    </w:p>
    <w:sectPr w:rsidR="00C54A2F" w:rsidRPr="00702CA2" w:rsidSect="0049533E">
      <w:headerReference w:type="default" r:id="rId5"/>
      <w:footerReference w:type="default" r:id="rId6"/>
      <w:pgSz w:w="11900" w:h="16840"/>
      <w:pgMar w:top="2552" w:right="1134" w:bottom="1134" w:left="1134" w:header="708" w:footer="73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21849396"/>
      <w:docPartObj>
        <w:docPartGallery w:val="Page Numbers (Bottom of Page)"/>
        <w:docPartUnique/>
      </w:docPartObj>
    </w:sdtPr>
    <w:sdtEndPr/>
    <w:sdtContent>
      <w:p w:rsidR="00CA22BF" w:rsidRDefault="00AB0C80" w:rsidP="001E6743">
        <w:pPr>
          <w:pStyle w:val="Pidipagina"/>
          <w:pBdr>
            <w:bar w:val="single" w:sz="4" w:color="auto"/>
          </w:pBdr>
          <w:tabs>
            <w:tab w:val="clear" w:pos="4819"/>
            <w:tab w:val="clear" w:pos="9638"/>
            <w:tab w:val="left" w:pos="2520"/>
          </w:tabs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4DFFB43C" wp14:editId="65B2303F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top</wp:align>
                  </wp:positionV>
                  <wp:extent cx="762000" cy="895350"/>
                  <wp:effectExtent l="0" t="0" r="0" b="0"/>
                  <wp:wrapNone/>
                  <wp:docPr id="31" name="Rettangolo 3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1246999398"/>
                              </w:sdtPr>
                              <w:sdtEndPr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Fonts w:asciiTheme="minorHAnsi" w:eastAsiaTheme="majorEastAsia" w:hAnsiTheme="minorHAnsi" w:cstheme="majorBidi"/>
                                      <w:sz w:val="16"/>
                                      <w:szCs w:val="16"/>
                                    </w:rPr>
                                    <w:id w:val="-1015991453"/>
                                  </w:sdtPr>
                                  <w:sdtEndPr/>
                                  <w:sdtContent>
                                    <w:p w:rsidR="001E6743" w:rsidRDefault="00AB0C80">
                                      <w:pPr>
                                        <w:jc w:val="center"/>
                                        <w:rPr>
                                          <w:rFonts w:asciiTheme="minorHAnsi" w:eastAsiaTheme="majorEastAsia" w:hAnsiTheme="minorHAnsi" w:cstheme="majorBidi"/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  <w:p w:rsidR="001E6743" w:rsidRDefault="00AB0C80">
                                      <w:pPr>
                                        <w:jc w:val="center"/>
                                        <w:rPr>
                                          <w:rFonts w:asciiTheme="minorHAnsi" w:eastAsiaTheme="majorEastAsia" w:hAnsiTheme="minorHAnsi" w:cstheme="majorBidi"/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  <w:p w:rsidR="001E6743" w:rsidRDefault="00AB0C80">
                                      <w:pPr>
                                        <w:jc w:val="center"/>
                                        <w:rPr>
                                          <w:rFonts w:asciiTheme="minorHAnsi" w:eastAsiaTheme="majorEastAsia" w:hAnsiTheme="minorHAnsi" w:cstheme="majorBidi"/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  <w:p w:rsidR="001E6743" w:rsidRDefault="00AB0C80">
                                      <w:pPr>
                                        <w:jc w:val="center"/>
                                        <w:rPr>
                                          <w:rFonts w:asciiTheme="minorHAnsi" w:eastAsiaTheme="majorEastAsia" w:hAnsiTheme="minorHAnsi" w:cstheme="majorBidi"/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  <w:p w:rsidR="001E6743" w:rsidRDefault="00AB0C80">
                                      <w:pPr>
                                        <w:jc w:val="center"/>
                                        <w:rPr>
                                          <w:rFonts w:asciiTheme="minorHAnsi" w:eastAsiaTheme="majorEastAsia" w:hAnsiTheme="minorHAnsi" w:cstheme="majorBidi"/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  <w:p w:rsidR="001E6743" w:rsidRPr="001E6743" w:rsidRDefault="00AB0C80">
                                      <w:pPr>
                                        <w:jc w:val="center"/>
                                        <w:rPr>
                                          <w:rFonts w:asciiTheme="minorHAnsi" w:eastAsiaTheme="majorEastAsia" w:hAnsiTheme="minorHAnsi" w:cstheme="majorBidi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1E6743">
                                        <w:rPr>
                                          <w:rFonts w:asciiTheme="minorHAnsi" w:eastAsiaTheme="minorEastAsia" w:hAnsiTheme="minorHAnsi"/>
                                          <w:sz w:val="16"/>
                                          <w:szCs w:val="16"/>
                                        </w:rPr>
                                        <w:fldChar w:fldCharType="begin"/>
                                      </w:r>
                                      <w:r w:rsidRPr="001E6743">
                                        <w:rPr>
                                          <w:rFonts w:asciiTheme="minorHAnsi" w:hAnsiTheme="minorHAnsi"/>
                                          <w:sz w:val="16"/>
                                          <w:szCs w:val="16"/>
                                        </w:rPr>
                                        <w:instrText>PAGE   \* MERGEFORMAT</w:instrText>
                                      </w:r>
                                      <w:r w:rsidRPr="001E6743">
                                        <w:rPr>
                                          <w:rFonts w:asciiTheme="minorHAnsi" w:eastAsiaTheme="minorEastAsia" w:hAnsiTheme="minorHAnsi"/>
                                          <w:sz w:val="16"/>
                                          <w:szCs w:val="16"/>
                                        </w:rPr>
                                        <w:fldChar w:fldCharType="separate"/>
                                      </w:r>
                                      <w:r w:rsidRPr="00F833DC">
                                        <w:rPr>
                                          <w:rFonts w:asciiTheme="minorHAnsi" w:eastAsiaTheme="majorEastAsia" w:hAnsiTheme="minorHAnsi" w:cstheme="majorBidi"/>
                                          <w:noProof/>
                                          <w:sz w:val="16"/>
                                          <w:szCs w:val="16"/>
                                        </w:rPr>
                                        <w:t>2</w:t>
                                      </w:r>
                                      <w:r w:rsidRPr="001E6743">
                                        <w:rPr>
                                          <w:rFonts w:asciiTheme="minorHAnsi" w:eastAsiaTheme="majorEastAsia" w:hAnsiTheme="minorHAnsi" w:cstheme="majorBidi"/>
                                          <w:sz w:val="16"/>
                                          <w:szCs w:val="16"/>
                                        </w:rPr>
                                        <w:fldChar w:fldCharType="end"/>
                                      </w:r>
                                    </w:p>
                                  </w:sdtContent>
                                </w:sdt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DFFB43C" id="Rettangolo 31" o:spid="_x0000_s1026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1246999398"/>
                        </w:sdtPr>
                        <w:sdtEndPr>
                          <w:rPr>
                            <w:rFonts w:asciiTheme="minorHAnsi" w:hAnsiTheme="minorHAnsi"/>
                            <w:sz w:val="16"/>
                            <w:szCs w:val="16"/>
                          </w:rPr>
                        </w:sdtEndPr>
                        <w:sdtContent>
                          <w:sdt>
                            <w:sdtPr>
                              <w:rPr>
                                <w:rFonts w:asciiTheme="minorHAnsi" w:eastAsiaTheme="majorEastAsia" w:hAnsiTheme="minorHAnsi" w:cstheme="majorBidi"/>
                                <w:sz w:val="16"/>
                                <w:szCs w:val="16"/>
                              </w:rPr>
                              <w:id w:val="-1015991453"/>
                            </w:sdtPr>
                            <w:sdtEndPr/>
                            <w:sdtContent>
                              <w:p w:rsidR="001E6743" w:rsidRDefault="00AB0C80">
                                <w:pPr>
                                  <w:jc w:val="center"/>
                                  <w:rPr>
                                    <w:rFonts w:asciiTheme="minorHAnsi" w:eastAsiaTheme="majorEastAsia" w:hAnsiTheme="minorHAnsi" w:cstheme="majorBidi"/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1E6743" w:rsidRDefault="00AB0C80">
                                <w:pPr>
                                  <w:jc w:val="center"/>
                                  <w:rPr>
                                    <w:rFonts w:asciiTheme="minorHAnsi" w:eastAsiaTheme="majorEastAsia" w:hAnsiTheme="minorHAnsi" w:cstheme="majorBidi"/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1E6743" w:rsidRDefault="00AB0C80">
                                <w:pPr>
                                  <w:jc w:val="center"/>
                                  <w:rPr>
                                    <w:rFonts w:asciiTheme="minorHAnsi" w:eastAsiaTheme="majorEastAsia" w:hAnsiTheme="minorHAnsi" w:cstheme="majorBidi"/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1E6743" w:rsidRDefault="00AB0C80">
                                <w:pPr>
                                  <w:jc w:val="center"/>
                                  <w:rPr>
                                    <w:rFonts w:asciiTheme="minorHAnsi" w:eastAsiaTheme="majorEastAsia" w:hAnsiTheme="minorHAnsi" w:cstheme="majorBidi"/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1E6743" w:rsidRDefault="00AB0C80">
                                <w:pPr>
                                  <w:jc w:val="center"/>
                                  <w:rPr>
                                    <w:rFonts w:asciiTheme="minorHAnsi" w:eastAsiaTheme="majorEastAsia" w:hAnsiTheme="minorHAnsi" w:cstheme="majorBidi"/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1E6743" w:rsidRPr="001E6743" w:rsidRDefault="00AB0C80">
                                <w:pPr>
                                  <w:jc w:val="center"/>
                                  <w:rPr>
                                    <w:rFonts w:asciiTheme="minorHAnsi" w:eastAsiaTheme="majorEastAsia" w:hAnsiTheme="minorHAnsi" w:cstheme="majorBidi"/>
                                    <w:sz w:val="16"/>
                                    <w:szCs w:val="16"/>
                                  </w:rPr>
                                </w:pPr>
                                <w:r w:rsidRPr="001E6743">
                                  <w:rPr>
                                    <w:rFonts w:asciiTheme="minorHAnsi" w:eastAsiaTheme="minorEastAsia" w:hAnsiTheme="minorHAnsi"/>
                                    <w:sz w:val="16"/>
                                    <w:szCs w:val="16"/>
                                  </w:rPr>
                                  <w:fldChar w:fldCharType="begin"/>
                                </w:r>
                                <w:r w:rsidRPr="001E6743">
                                  <w:rPr>
                                    <w:rFonts w:asciiTheme="minorHAnsi" w:hAnsiTheme="minorHAnsi"/>
                                    <w:sz w:val="16"/>
                                    <w:szCs w:val="16"/>
                                  </w:rPr>
                                  <w:instrText>PAGE   \* MERGEFORMAT</w:instrText>
                                </w:r>
                                <w:r w:rsidRPr="001E6743">
                                  <w:rPr>
                                    <w:rFonts w:asciiTheme="minorHAnsi" w:eastAsiaTheme="minorEastAsia" w:hAnsiTheme="minorHAnsi"/>
                                    <w:sz w:val="16"/>
                                    <w:szCs w:val="16"/>
                                  </w:rPr>
                                  <w:fldChar w:fldCharType="separate"/>
                                </w:r>
                                <w:r w:rsidRPr="00F833DC">
                                  <w:rPr>
                                    <w:rFonts w:asciiTheme="minorHAnsi" w:eastAsiaTheme="majorEastAsia" w:hAnsiTheme="minorHAnsi" w:cstheme="majorBidi"/>
                                    <w:noProof/>
                                    <w:sz w:val="16"/>
                                    <w:szCs w:val="16"/>
                                  </w:rPr>
                                  <w:t>2</w:t>
                                </w:r>
                                <w:r w:rsidRPr="001E6743">
                                  <w:rPr>
                                    <w:rFonts w:asciiTheme="minorHAnsi" w:eastAsiaTheme="majorEastAsia" w:hAnsiTheme="minorHAnsi" w:cstheme="majorBidi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sdtContent>
                          </w:sdt>
                        </w:sdtContent>
                      </w:sdt>
                    </w:txbxContent>
                  </v:textbox>
                  <w10:wrap anchorx="margin" anchory="margin"/>
                </v:rect>
              </w:pict>
            </mc:Fallback>
          </mc:AlternateContent>
        </w:r>
        <w:r>
          <w:rPr>
            <w:noProof/>
          </w:rPr>
          <w:drawing>
            <wp:inline distT="0" distB="0" distL="0" distR="0" wp14:anchorId="7FF1C18A" wp14:editId="789AD778">
              <wp:extent cx="3035935" cy="749935"/>
              <wp:effectExtent l="0" t="0" r="0" b="0"/>
              <wp:docPr id="6" name="Immagin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035935" cy="74993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>
          <w:t xml:space="preserve">                           </w:t>
        </w:r>
        <w:bookmarkStart w:id="1" w:name="_MON_1595149538"/>
        <w:bookmarkEnd w:id="1"/>
        <w:r w:rsidRPr="001E6743">
          <w:object w:dxaOrig="2943" w:dyaOrig="136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147pt;height:68.25pt">
              <v:imagedata r:id="rId2" o:title=""/>
            </v:shape>
            <o:OLEObject Type="Embed" ProgID="Word.Document.12" ShapeID="_x0000_i1025" DrawAspect="Content" ObjectID="_1604826123" r:id="rId3">
              <o:FieldCodes>\s</o:FieldCodes>
            </o:OLEObject>
          </w:object>
        </w:r>
      </w:p>
    </w:sdtContent>
  </w:sdt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E3A" w:rsidRDefault="00AB0C80" w:rsidP="00D26A0D">
    <w:pPr>
      <w:pStyle w:val="Intestazione"/>
      <w:jc w:val="both"/>
    </w:pPr>
    <w:r>
      <w:rPr>
        <w:noProof/>
      </w:rPr>
      <w:drawing>
        <wp:inline distT="0" distB="0" distL="0" distR="0" wp14:anchorId="3069F7F2" wp14:editId="6C59D9A6">
          <wp:extent cx="1819275" cy="885825"/>
          <wp:effectExtent l="0" t="0" r="9525" b="9525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logo_Daunia_Rurale 2020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411" cy="8975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B37"/>
    <w:rsid w:val="000C701D"/>
    <w:rsid w:val="00211A91"/>
    <w:rsid w:val="002302EA"/>
    <w:rsid w:val="002A24F9"/>
    <w:rsid w:val="003B66B5"/>
    <w:rsid w:val="003E47E2"/>
    <w:rsid w:val="00446884"/>
    <w:rsid w:val="00487B37"/>
    <w:rsid w:val="004A259F"/>
    <w:rsid w:val="004C7891"/>
    <w:rsid w:val="006913F6"/>
    <w:rsid w:val="006B0581"/>
    <w:rsid w:val="00702CA2"/>
    <w:rsid w:val="00845834"/>
    <w:rsid w:val="008671ED"/>
    <w:rsid w:val="00895013"/>
    <w:rsid w:val="008E7C50"/>
    <w:rsid w:val="009E1714"/>
    <w:rsid w:val="00A2520C"/>
    <w:rsid w:val="00AB0C80"/>
    <w:rsid w:val="00B31C6C"/>
    <w:rsid w:val="00C34680"/>
    <w:rsid w:val="00C46390"/>
    <w:rsid w:val="00C54A2F"/>
    <w:rsid w:val="00C64791"/>
    <w:rsid w:val="00C71565"/>
    <w:rsid w:val="00C82EC8"/>
    <w:rsid w:val="00DD0D9F"/>
    <w:rsid w:val="00EA10CF"/>
    <w:rsid w:val="00FC4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D76F2"/>
  <w15:chartTrackingRefBased/>
  <w15:docId w15:val="{C03D4217-7A67-4DE0-8E7D-656675371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87B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87B3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87B3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87B3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87B3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ormaleWeb">
    <w:name w:val="Normal (Web)"/>
    <w:basedOn w:val="Normale"/>
    <w:uiPriority w:val="99"/>
    <w:unhideWhenUsed/>
    <w:rsid w:val="00487B37"/>
    <w:pPr>
      <w:spacing w:before="100" w:beforeAutospacing="1" w:after="100" w:afterAutospacing="1"/>
    </w:pPr>
    <w:rPr>
      <w:sz w:val="24"/>
      <w:szCs w:val="24"/>
    </w:rPr>
  </w:style>
  <w:style w:type="character" w:styleId="Collegamentoipertestuale">
    <w:name w:val="Hyperlink"/>
    <w:basedOn w:val="Carpredefinitoparagrafo"/>
    <w:uiPriority w:val="99"/>
    <w:semiHidden/>
    <w:unhideWhenUsed/>
    <w:rsid w:val="00C54A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hyperlink" Target="https://www.facebook.com/profile.php?id=100011773971085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package" Target="embeddings/Microsoft_Word_Document.docx"/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De Nicola</dc:creator>
  <cp:keywords/>
  <dc:description/>
  <cp:lastModifiedBy>Sergio De Nicola</cp:lastModifiedBy>
  <cp:revision>14</cp:revision>
  <dcterms:created xsi:type="dcterms:W3CDTF">2018-11-27T08:34:00Z</dcterms:created>
  <dcterms:modified xsi:type="dcterms:W3CDTF">2018-11-27T11:15:00Z</dcterms:modified>
</cp:coreProperties>
</file>